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0B3" w:rsidRPr="009A20B3" w:rsidRDefault="005F4F25" w:rsidP="009A20B3">
      <w:pPr>
        <w:rPr>
          <w:rFonts w:ascii="Times New Roman" w:hAnsi="Times New Roman" w:cs="Times New Roman"/>
        </w:rPr>
      </w:pPr>
      <w:r w:rsidRPr="009A20B3">
        <w:rPr>
          <w:rFonts w:ascii="Times New Roman" w:hAnsi="Times New Roman" w:cs="Times New Roman"/>
        </w:rPr>
        <w:t>Question 1</w:t>
      </w:r>
    </w:p>
    <w:p w:rsidR="009A20B3" w:rsidRPr="009A20B3" w:rsidRDefault="009A20B3" w:rsidP="009A20B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9A20B3">
        <w:rPr>
          <w:rFonts w:ascii="Times New Roman" w:hAnsi="Times New Roman" w:cs="Times New Roman"/>
        </w:rPr>
        <w:t xml:space="preserve">Use the </w:t>
      </w:r>
      <w:proofErr w:type="gramStart"/>
      <w:r w:rsidRPr="009A20B3">
        <w:rPr>
          <w:rFonts w:ascii="Times New Roman" w:hAnsi="Times New Roman" w:cs="Times New Roman"/>
        </w:rPr>
        <w:t>PI(</w:t>
      </w:r>
      <w:proofErr w:type="gramEnd"/>
      <w:r w:rsidRPr="009A20B3">
        <w:rPr>
          <w:rFonts w:ascii="Times New Roman" w:hAnsi="Times New Roman" w:cs="Times New Roman"/>
        </w:rPr>
        <w:t>D) controller. What happens to the stability of the control system if the process time-delay is relatively large?</w:t>
      </w:r>
    </w:p>
    <w:p w:rsidR="009A20B3" w:rsidRDefault="00491530" w:rsidP="009A20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When change the time delay from 30 to 300, I observed a very unstable </w:t>
      </w:r>
      <w:proofErr w:type="spellStart"/>
      <w:r>
        <w:rPr>
          <w:rFonts w:ascii="Times New Roman" w:hAnsi="Times New Roman" w:cs="Times New Roman"/>
        </w:rPr>
        <w:t>Temp_meas</w:t>
      </w:r>
      <w:proofErr w:type="spellEnd"/>
      <w:r>
        <w:rPr>
          <w:rFonts w:ascii="Times New Roman" w:hAnsi="Times New Roman" w:cs="Times New Roman"/>
        </w:rPr>
        <w:t>, the curve go to the highest value then drop down quickly.</w:t>
      </w:r>
    </w:p>
    <w:p w:rsidR="00491530" w:rsidRPr="009A20B3" w:rsidRDefault="00491530" w:rsidP="009A20B3">
      <w:pPr>
        <w:rPr>
          <w:rFonts w:ascii="Times New Roman" w:hAnsi="Times New Roman" w:cs="Times New Roman"/>
        </w:rPr>
      </w:pPr>
    </w:p>
    <w:p w:rsidR="009A20B3" w:rsidRPr="009A20B3" w:rsidRDefault="009A20B3" w:rsidP="009A20B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9A20B3">
        <w:rPr>
          <w:rFonts w:ascii="Times New Roman" w:hAnsi="Times New Roman" w:cs="Times New Roman"/>
        </w:rPr>
        <w:t xml:space="preserve">Use the </w:t>
      </w:r>
      <w:proofErr w:type="gramStart"/>
      <w:r w:rsidRPr="009A20B3">
        <w:rPr>
          <w:rFonts w:ascii="Times New Roman" w:hAnsi="Times New Roman" w:cs="Times New Roman"/>
        </w:rPr>
        <w:t>PI(</w:t>
      </w:r>
      <w:proofErr w:type="gramEnd"/>
      <w:r w:rsidRPr="009A20B3">
        <w:rPr>
          <w:rFonts w:ascii="Times New Roman" w:hAnsi="Times New Roman" w:cs="Times New Roman"/>
        </w:rPr>
        <w:t xml:space="preserve">D) controller. Include random temperature measurement noise with max amplitude of 0.2 </w:t>
      </w:r>
      <w:proofErr w:type="spellStart"/>
      <w:r w:rsidRPr="009A20B3">
        <w:rPr>
          <w:rFonts w:ascii="Times New Roman" w:hAnsi="Times New Roman" w:cs="Times New Roman"/>
        </w:rPr>
        <w:t>deg</w:t>
      </w:r>
      <w:proofErr w:type="spellEnd"/>
      <w:r w:rsidRPr="009A20B3">
        <w:rPr>
          <w:rFonts w:ascii="Times New Roman" w:hAnsi="Times New Roman" w:cs="Times New Roman"/>
        </w:rPr>
        <w:t xml:space="preserve"> C. The D-term of the controller can be activated by increasing Td from </w:t>
      </w:r>
      <w:proofErr w:type="gramStart"/>
      <w:r w:rsidRPr="009A20B3">
        <w:rPr>
          <w:rFonts w:ascii="Times New Roman" w:hAnsi="Times New Roman" w:cs="Times New Roman"/>
        </w:rPr>
        <w:t>0</w:t>
      </w:r>
      <w:proofErr w:type="gramEnd"/>
      <w:r w:rsidRPr="009A20B3">
        <w:rPr>
          <w:rFonts w:ascii="Times New Roman" w:hAnsi="Times New Roman" w:cs="Times New Roman"/>
        </w:rPr>
        <w:t xml:space="preserve"> to one quarter of the integral time (</w:t>
      </w:r>
      <w:proofErr w:type="spellStart"/>
      <w:r w:rsidRPr="009A20B3">
        <w:rPr>
          <w:rFonts w:ascii="Times New Roman" w:hAnsi="Times New Roman" w:cs="Times New Roman"/>
        </w:rPr>
        <w:t>Ti</w:t>
      </w:r>
      <w:proofErr w:type="spellEnd"/>
      <w:r w:rsidRPr="009A20B3">
        <w:rPr>
          <w:rFonts w:ascii="Times New Roman" w:hAnsi="Times New Roman" w:cs="Times New Roman"/>
        </w:rPr>
        <w:t xml:space="preserve">), which is the ratio between Td and </w:t>
      </w:r>
      <w:proofErr w:type="spellStart"/>
      <w:r w:rsidRPr="009A20B3">
        <w:rPr>
          <w:rFonts w:ascii="Times New Roman" w:hAnsi="Times New Roman" w:cs="Times New Roman"/>
        </w:rPr>
        <w:t>Ti</w:t>
      </w:r>
      <w:proofErr w:type="spellEnd"/>
      <w:r w:rsidRPr="009A20B3">
        <w:rPr>
          <w:rFonts w:ascii="Times New Roman" w:hAnsi="Times New Roman" w:cs="Times New Roman"/>
        </w:rPr>
        <w:t xml:space="preserve"> according to Ziegler and Nichols. Compare the </w:t>
      </w:r>
      <w:proofErr w:type="spellStart"/>
      <w:r w:rsidRPr="009A20B3">
        <w:rPr>
          <w:rFonts w:ascii="Times New Roman" w:hAnsi="Times New Roman" w:cs="Times New Roman"/>
        </w:rPr>
        <w:t>behaviour</w:t>
      </w:r>
      <w:proofErr w:type="spellEnd"/>
      <w:r w:rsidRPr="009A20B3">
        <w:rPr>
          <w:rFonts w:ascii="Times New Roman" w:hAnsi="Times New Roman" w:cs="Times New Roman"/>
        </w:rPr>
        <w:t xml:space="preserve"> of the control signal using PI controller and PID controller. With PID controller, select a filter time-constant so that you become content with the noise level in the control signal.</w:t>
      </w:r>
    </w:p>
    <w:p w:rsidR="009A20B3" w:rsidRPr="00491530" w:rsidRDefault="00491530" w:rsidP="009A20B3"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If increase</w:t>
      </w:r>
      <w:r w:rsidRPr="009A20B3">
        <w:rPr>
          <w:rFonts w:ascii="Times New Roman" w:hAnsi="Times New Roman" w:cs="Times New Roman"/>
        </w:rPr>
        <w:t xml:space="preserve"> Td from </w:t>
      </w:r>
      <w:proofErr w:type="gramStart"/>
      <w:r w:rsidRPr="009A20B3">
        <w:rPr>
          <w:rFonts w:ascii="Times New Roman" w:hAnsi="Times New Roman" w:cs="Times New Roman"/>
        </w:rPr>
        <w:t>0</w:t>
      </w:r>
      <w:proofErr w:type="gramEnd"/>
      <w:r w:rsidRPr="009A20B3">
        <w:rPr>
          <w:rFonts w:ascii="Times New Roman" w:hAnsi="Times New Roman" w:cs="Times New Roman"/>
        </w:rPr>
        <w:t xml:space="preserve"> to one quarter of the integral time (</w:t>
      </w:r>
      <w:proofErr w:type="spellStart"/>
      <w:r w:rsidRPr="009A20B3">
        <w:rPr>
          <w:rFonts w:ascii="Times New Roman" w:hAnsi="Times New Roman" w:cs="Times New Roman"/>
        </w:rPr>
        <w:t>Ti</w:t>
      </w:r>
      <w:proofErr w:type="spellEnd"/>
      <w:r w:rsidRPr="009A20B3">
        <w:rPr>
          <w:rFonts w:ascii="Times New Roman" w:hAnsi="Times New Roman" w:cs="Times New Roman"/>
        </w:rPr>
        <w:t>),</w:t>
      </w:r>
      <w:r>
        <w:rPr>
          <w:rFonts w:ascii="Times New Roman" w:hAnsi="Times New Roman" w:cs="Times New Roman"/>
        </w:rPr>
        <w:t xml:space="preserve"> I saw the control </w:t>
      </w:r>
      <w:r>
        <w:rPr>
          <w:rFonts w:ascii="Times New Roman" w:hAnsi="Times New Roman" w:cs="Times New Roman" w:hint="eastAsia"/>
        </w:rPr>
        <w:t>signal</w:t>
      </w:r>
      <w:r>
        <w:rPr>
          <w:rFonts w:ascii="Times New Roman" w:hAnsi="Times New Roman" w:cs="Times New Roman"/>
        </w:rPr>
        <w:t xml:space="preserve"> presents a strong fluctuation, range from 20-80, the </w:t>
      </w:r>
      <w:proofErr w:type="spellStart"/>
      <w:r>
        <w:rPr>
          <w:rFonts w:ascii="Times New Roman" w:hAnsi="Times New Roman" w:cs="Times New Roman"/>
        </w:rPr>
        <w:t>Temp_meas</w:t>
      </w:r>
      <w:proofErr w:type="spellEnd"/>
      <w:r>
        <w:rPr>
          <w:rFonts w:ascii="Times New Roman" w:hAnsi="Times New Roman" w:cs="Times New Roman"/>
        </w:rPr>
        <w:t xml:space="preserve"> value is no longer a horizontal line, it </w:t>
      </w:r>
      <w:proofErr w:type="spellStart"/>
      <w:r>
        <w:rPr>
          <w:rFonts w:ascii="Times New Roman" w:hAnsi="Times New Roman" w:cs="Times New Roman"/>
        </w:rPr>
        <w:t>becames</w:t>
      </w:r>
      <w:proofErr w:type="spellEnd"/>
      <w:r>
        <w:rPr>
          <w:rFonts w:ascii="Times New Roman" w:hAnsi="Times New Roman" w:cs="Times New Roman"/>
        </w:rPr>
        <w:t xml:space="preserve"> a line with small fluctuations around 40.</w:t>
      </w:r>
    </w:p>
    <w:p w:rsidR="00491530" w:rsidRPr="009A20B3" w:rsidRDefault="00491530" w:rsidP="009A20B3">
      <w:pPr>
        <w:rPr>
          <w:rFonts w:ascii="Times New Roman" w:hAnsi="Times New Roman" w:cs="Times New Roman"/>
        </w:rPr>
      </w:pPr>
    </w:p>
    <w:p w:rsidR="005F4F25" w:rsidRPr="009A20B3" w:rsidRDefault="009A20B3" w:rsidP="009A20B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9A20B3">
        <w:rPr>
          <w:rFonts w:ascii="Times New Roman" w:hAnsi="Times New Roman" w:cs="Times New Roman"/>
        </w:rPr>
        <w:t>Use the On/off controller. Is the mean value of the control error zero or non-zero?</w:t>
      </w:r>
    </w:p>
    <w:p w:rsidR="005F4F25" w:rsidRDefault="008E54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mean value of the control error is zero.</w:t>
      </w:r>
      <w:bookmarkStart w:id="0" w:name="_GoBack"/>
      <w:bookmarkEnd w:id="0"/>
    </w:p>
    <w:p w:rsidR="000F6ECB" w:rsidRPr="009A20B3" w:rsidRDefault="000F6ECB">
      <w:pPr>
        <w:rPr>
          <w:rFonts w:ascii="Times New Roman" w:hAnsi="Times New Roman" w:cs="Times New Roman"/>
        </w:rPr>
      </w:pPr>
    </w:p>
    <w:p w:rsidR="005F4F25" w:rsidRPr="009A20B3" w:rsidRDefault="005F4F25">
      <w:pPr>
        <w:rPr>
          <w:rFonts w:ascii="Times New Roman" w:hAnsi="Times New Roman" w:cs="Times New Roman"/>
        </w:rPr>
      </w:pPr>
      <w:r w:rsidRPr="009A20B3">
        <w:rPr>
          <w:rFonts w:ascii="Times New Roman" w:hAnsi="Times New Roman" w:cs="Times New Roman"/>
        </w:rPr>
        <w:t>Question 2</w:t>
      </w:r>
    </w:p>
    <w:p w:rsidR="002D2A86" w:rsidRPr="009A20B3" w:rsidRDefault="002D2A86">
      <w:pPr>
        <w:rPr>
          <w:rFonts w:ascii="Times New Roman" w:hAnsi="Times New Roman" w:cs="Times New Roman"/>
        </w:rPr>
      </w:pPr>
    </w:p>
    <w:p w:rsidR="005F4F25" w:rsidRPr="005F4F25" w:rsidRDefault="005F4F25" w:rsidP="005F4F2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F4F25">
        <w:rPr>
          <w:rFonts w:ascii="Times New Roman" w:hAnsi="Times New Roman" w:cs="Times New Roman"/>
        </w:rPr>
        <w:t>Derive the transfer function, H(s), from force F to position y.</w:t>
      </w:r>
    </w:p>
    <w:p w:rsidR="005F4F25" w:rsidRDefault="005F4F25" w:rsidP="005F4F25">
      <w:pPr>
        <w:rPr>
          <w:rFonts w:ascii="Times New Roman" w:hAnsi="Times New Roman" w:cs="Times New Roman"/>
        </w:rPr>
      </w:pPr>
      <w:r w:rsidRPr="005F4F25">
        <w:rPr>
          <w:rFonts w:ascii="Times New Roman" w:hAnsi="Times New Roman" w:cs="Times New Roman"/>
        </w:rPr>
        <w:t xml:space="preserve">We have </w:t>
      </w:r>
      <w:r w:rsidR="00787B05">
        <w:rPr>
          <w:rFonts w:ascii="Times New Roman" w:hAnsi="Times New Roman" w:cs="Times New Roman"/>
        </w:rPr>
        <w:t>D=4, k=2 and m=20</w:t>
      </w:r>
    </w:p>
    <w:p w:rsidR="00551450" w:rsidRDefault="00551450" w:rsidP="005F4F25">
      <w:pPr>
        <w:rPr>
          <w:rFonts w:ascii="Times New Roman" w:hAnsi="Times New Roman" w:cs="Times New Roman"/>
        </w:rPr>
      </w:pPr>
    </w:p>
    <w:p w:rsidR="00787B05" w:rsidRDefault="00551450" w:rsidP="005F4F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According to equations:</w:t>
      </w:r>
    </w:p>
    <w:p w:rsidR="00787B05" w:rsidRPr="00787B05" w:rsidRDefault="008E542B" w:rsidP="005F4F25">
      <w:pPr>
        <w:rPr>
          <w:rFonts w:ascii="Times New Roman" w:hAnsi="Times New Roman" w:cs="Times New Roman"/>
        </w:rPr>
      </w:pPr>
      <m:oMathPara>
        <m:oMath>
          <m:acc>
            <m:accPr>
              <m:chr m:val="̇"/>
              <m:ctrlPr>
                <w:rPr>
                  <w:rFonts w:ascii="Cambria Math" w:hAnsi="Cambria Math" w:cs="Times New Roman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1</m:t>
                  </m:r>
                </m:sub>
              </m:sSub>
            </m:e>
          </m:acc>
          <m:r>
            <w:rPr>
              <w:rFonts w:ascii="Cambria Math" w:hAnsi="Cambria Math" w:cs="Times New Roman"/>
            </w:rPr>
            <m:t xml:space="preserve">= 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x</m:t>
              </m:r>
            </m:e>
            <m:sub>
              <m:r>
                <w:rPr>
                  <w:rFonts w:ascii="Cambria Math" w:hAnsi="Cambria Math" w:cs="Times New Roman"/>
                </w:rPr>
                <m:t>2</m:t>
              </m:r>
            </m:sub>
          </m:sSub>
        </m:oMath>
      </m:oMathPara>
    </w:p>
    <w:p w:rsidR="00787B05" w:rsidRPr="00787B05" w:rsidRDefault="008E542B" w:rsidP="00787B05">
      <w:pPr>
        <w:rPr>
          <w:rFonts w:ascii="Times New Roman" w:hAnsi="Times New Roman" w:cs="Times New Roman"/>
        </w:rPr>
      </w:pPr>
      <m:oMathPara>
        <m:oMath>
          <m:acc>
            <m:accPr>
              <m:chr m:val="̇"/>
              <m:ctrlPr>
                <w:rPr>
                  <w:rFonts w:ascii="Cambria Math" w:hAnsi="Cambria Math" w:cs="Times New Roman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2</m:t>
                  </m:r>
                </m:sub>
              </m:sSub>
            </m:e>
          </m:acc>
          <m:r>
            <w:rPr>
              <w:rFonts w:ascii="Cambria Math" w:hAnsi="Cambria Math" w:cs="Times New Roman"/>
            </w:rPr>
            <m:t>= -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k</m:t>
              </m:r>
            </m:num>
            <m:den>
              <m:r>
                <w:rPr>
                  <w:rFonts w:ascii="Cambria Math" w:hAnsi="Cambria Math" w:cs="Times New Roman"/>
                </w:rPr>
                <m:t>m</m:t>
              </m:r>
            </m:den>
          </m:f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x</m:t>
              </m:r>
            </m:e>
            <m:sub>
              <m:r>
                <w:rPr>
                  <w:rFonts w:ascii="Cambria Math" w:hAnsi="Cambria Math" w:cs="Times New Roman"/>
                </w:rPr>
                <m:t>1</m:t>
              </m:r>
            </m:sub>
          </m:sSub>
          <m:r>
            <w:rPr>
              <w:rFonts w:ascii="Cambria Math" w:hAnsi="Cambria Math" w:cs="Times New Roman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D</m:t>
              </m:r>
            </m:num>
            <m:den>
              <m:r>
                <w:rPr>
                  <w:rFonts w:ascii="Cambria Math" w:hAnsi="Cambria Math" w:cs="Times New Roman"/>
                </w:rPr>
                <m:t>m</m:t>
              </m:r>
            </m:den>
          </m:f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x</m:t>
              </m:r>
            </m:e>
            <m:sub>
              <m:r>
                <w:rPr>
                  <w:rFonts w:ascii="Cambria Math" w:hAnsi="Cambria Math" w:cs="Times New Roman"/>
                </w:rPr>
                <m:t>2</m:t>
              </m:r>
            </m:sub>
          </m:sSub>
          <m:r>
            <w:rPr>
              <w:rFonts w:ascii="Cambria Math" w:hAnsi="Cambria Math" w:cs="Times New Roman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1</m:t>
              </m:r>
            </m:num>
            <m:den>
              <m:r>
                <w:rPr>
                  <w:rFonts w:ascii="Cambria Math" w:hAnsi="Cambria Math" w:cs="Times New Roman"/>
                </w:rPr>
                <m:t>m</m:t>
              </m:r>
            </m:den>
          </m:f>
          <m:r>
            <w:rPr>
              <w:rFonts w:ascii="Cambria Math" w:hAnsi="Cambria Math" w:cs="Times New Roman"/>
            </w:rPr>
            <m:t>u</m:t>
          </m:r>
        </m:oMath>
      </m:oMathPara>
    </w:p>
    <w:p w:rsidR="00787B05" w:rsidRPr="00787B05" w:rsidRDefault="00787B05" w:rsidP="00787B05">
      <w:pPr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 xml:space="preserve">y= 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x</m:t>
              </m:r>
            </m:e>
            <m:sub>
              <m:r>
                <w:rPr>
                  <w:rFonts w:ascii="Cambria Math" w:hAnsi="Cambria Math" w:cs="Times New Roman"/>
                </w:rPr>
                <m:t>1</m:t>
              </m:r>
            </m:sub>
          </m:sSub>
        </m:oMath>
      </m:oMathPara>
    </w:p>
    <w:p w:rsidR="00787B05" w:rsidRDefault="00551450" w:rsidP="00787B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After transformation:</w:t>
      </w:r>
    </w:p>
    <w:p w:rsidR="00551450" w:rsidRPr="00787B05" w:rsidRDefault="00551450" w:rsidP="00551450">
      <w:pPr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s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x</m:t>
              </m:r>
            </m:e>
            <m:sub>
              <m:r>
                <w:rPr>
                  <w:rFonts w:ascii="Cambria Math" w:hAnsi="Cambria Math" w:cs="Times New Roman"/>
                </w:rPr>
                <m:t>1</m:t>
              </m:r>
            </m:sub>
          </m:sSub>
          <m:r>
            <w:rPr>
              <w:rFonts w:ascii="Cambria Math" w:hAnsi="Cambria Math" w:cs="Times New Roman"/>
            </w:rPr>
            <m:t xml:space="preserve">= 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x</m:t>
              </m:r>
            </m:e>
            <m:sub>
              <m:r>
                <w:rPr>
                  <w:rFonts w:ascii="Cambria Math" w:hAnsi="Cambria Math" w:cs="Times New Roman"/>
                </w:rPr>
                <m:t>2</m:t>
              </m:r>
            </m:sub>
          </m:sSub>
        </m:oMath>
      </m:oMathPara>
    </w:p>
    <w:p w:rsidR="00551450" w:rsidRPr="00551450" w:rsidRDefault="008E542B" w:rsidP="00551450">
      <w:pPr>
        <w:rPr>
          <w:rFonts w:ascii="Times New Roman" w:hAnsi="Times New Roman" w:cs="Times New Roman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sx</m:t>
              </m:r>
            </m:e>
            <m:sub>
              <m:r>
                <w:rPr>
                  <w:rFonts w:ascii="Cambria Math" w:hAnsi="Cambria Math" w:cs="Times New Roman"/>
                </w:rPr>
                <m:t>2</m:t>
              </m:r>
            </m:sub>
          </m:sSub>
          <m:r>
            <w:rPr>
              <w:rFonts w:ascii="Cambria Math" w:hAnsi="Cambria Math" w:cs="Times New Roman"/>
            </w:rPr>
            <m:t>= -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k</m:t>
              </m:r>
            </m:num>
            <m:den>
              <m:r>
                <w:rPr>
                  <w:rFonts w:ascii="Cambria Math" w:hAnsi="Cambria Math" w:cs="Times New Roman"/>
                </w:rPr>
                <m:t>m</m:t>
              </m:r>
            </m:den>
          </m:f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x</m:t>
              </m:r>
            </m:e>
            <m:sub>
              <m:r>
                <w:rPr>
                  <w:rFonts w:ascii="Cambria Math" w:hAnsi="Cambria Math" w:cs="Times New Roman"/>
                </w:rPr>
                <m:t>1</m:t>
              </m:r>
            </m:sub>
          </m:sSub>
          <m:r>
            <w:rPr>
              <w:rFonts w:ascii="Cambria Math" w:hAnsi="Cambria Math" w:cs="Times New Roman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D</m:t>
              </m:r>
            </m:num>
            <m:den>
              <m:r>
                <w:rPr>
                  <w:rFonts w:ascii="Cambria Math" w:hAnsi="Cambria Math" w:cs="Times New Roman"/>
                </w:rPr>
                <m:t>m</m:t>
              </m:r>
            </m:den>
          </m:f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x</m:t>
              </m:r>
            </m:e>
            <m:sub>
              <m:r>
                <w:rPr>
                  <w:rFonts w:ascii="Cambria Math" w:hAnsi="Cambria Math" w:cs="Times New Roman"/>
                </w:rPr>
                <m:t>2</m:t>
              </m:r>
            </m:sub>
          </m:sSub>
          <m:r>
            <w:rPr>
              <w:rFonts w:ascii="Cambria Math" w:hAnsi="Cambria Math" w:cs="Times New Roman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1</m:t>
              </m:r>
            </m:num>
            <m:den>
              <m:r>
                <w:rPr>
                  <w:rFonts w:ascii="Cambria Math" w:hAnsi="Cambria Math" w:cs="Times New Roman"/>
                </w:rPr>
                <m:t>m</m:t>
              </m:r>
            </m:den>
          </m:f>
          <m:r>
            <w:rPr>
              <w:rFonts w:ascii="Cambria Math" w:hAnsi="Cambria Math" w:cs="Times New Roman"/>
            </w:rPr>
            <m:t>u</m:t>
          </m:r>
        </m:oMath>
      </m:oMathPara>
    </w:p>
    <w:p w:rsidR="00551450" w:rsidRPr="00787B05" w:rsidRDefault="00551450" w:rsidP="005514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Replace x2 with x1:</w:t>
      </w:r>
    </w:p>
    <w:p w:rsidR="00551450" w:rsidRPr="00551450" w:rsidRDefault="00551450" w:rsidP="00551450">
      <w:pPr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w:lastRenderedPageBreak/>
            <m:t>s s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x</m:t>
              </m:r>
            </m:e>
            <m:sub>
              <m:r>
                <w:rPr>
                  <w:rFonts w:ascii="Cambria Math" w:hAnsi="Cambria Math" w:cs="Times New Roman"/>
                </w:rPr>
                <m:t>1</m:t>
              </m:r>
            </m:sub>
          </m:sSub>
          <m:r>
            <w:rPr>
              <w:rFonts w:ascii="Cambria Math" w:hAnsi="Cambria Math" w:cs="Times New Roman"/>
            </w:rPr>
            <m:t>= -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k</m:t>
              </m:r>
            </m:num>
            <m:den>
              <m:r>
                <w:rPr>
                  <w:rFonts w:ascii="Cambria Math" w:hAnsi="Cambria Math" w:cs="Times New Roman"/>
                </w:rPr>
                <m:t>m</m:t>
              </m:r>
            </m:den>
          </m:f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x</m:t>
              </m:r>
            </m:e>
            <m:sub>
              <m:r>
                <w:rPr>
                  <w:rFonts w:ascii="Cambria Math" w:hAnsi="Cambria Math" w:cs="Times New Roman"/>
                </w:rPr>
                <m:t>1</m:t>
              </m:r>
            </m:sub>
          </m:sSub>
          <m:r>
            <w:rPr>
              <w:rFonts w:ascii="Cambria Math" w:hAnsi="Cambria Math" w:cs="Times New Roman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D</m:t>
              </m:r>
            </m:num>
            <m:den>
              <m:r>
                <w:rPr>
                  <w:rFonts w:ascii="Cambria Math" w:hAnsi="Cambria Math" w:cs="Times New Roman"/>
                </w:rPr>
                <m:t>m</m:t>
              </m:r>
            </m:den>
          </m:f>
          <m:r>
            <w:rPr>
              <w:rFonts w:ascii="Cambria Math" w:hAnsi="Cambria Math" w:cs="Times New Roman"/>
            </w:rPr>
            <m:t>s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x</m:t>
              </m:r>
            </m:e>
            <m:sub>
              <m:r>
                <w:rPr>
                  <w:rFonts w:ascii="Cambria Math" w:hAnsi="Cambria Math" w:cs="Times New Roman"/>
                </w:rPr>
                <m:t>1</m:t>
              </m:r>
            </m:sub>
          </m:sSub>
          <m:r>
            <w:rPr>
              <w:rFonts w:ascii="Cambria Math" w:hAnsi="Cambria Math" w:cs="Times New Roman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1</m:t>
              </m:r>
            </m:num>
            <m:den>
              <m:r>
                <w:rPr>
                  <w:rFonts w:ascii="Cambria Math" w:hAnsi="Cambria Math" w:cs="Times New Roman"/>
                </w:rPr>
                <m:t>m</m:t>
              </m:r>
            </m:den>
          </m:f>
          <m:r>
            <w:rPr>
              <w:rFonts w:ascii="Cambria Math" w:hAnsi="Cambria Math" w:cs="Times New Roman"/>
            </w:rPr>
            <m:t>u</m:t>
          </m:r>
        </m:oMath>
      </m:oMathPara>
    </w:p>
    <w:p w:rsidR="00551450" w:rsidRPr="00787B05" w:rsidRDefault="00551450" w:rsidP="00787B05">
      <w:pPr>
        <w:rPr>
          <w:rFonts w:ascii="Times New Roman" w:hAnsi="Times New Roman" w:cs="Times New Roman"/>
        </w:rPr>
      </w:pPr>
    </w:p>
    <w:p w:rsidR="00787B05" w:rsidRDefault="00551450" w:rsidP="005F4F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 that we have:</w:t>
      </w:r>
    </w:p>
    <w:p w:rsidR="00551450" w:rsidRPr="001B36B9" w:rsidRDefault="008E542B" w:rsidP="005F4F25">
      <w:pPr>
        <w:rPr>
          <w:rFonts w:ascii="Times New Roman" w:hAnsi="Times New Roman" w:cs="Times New Roman"/>
        </w:rPr>
      </w:pPr>
      <m:oMathPara>
        <m:oMath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s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D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m</m:t>
                  </m:r>
                </m:den>
              </m:f>
              <m:r>
                <w:rPr>
                  <w:rFonts w:ascii="Cambria Math" w:hAnsi="Cambria Math" w:cs="Times New Roman"/>
                </w:rPr>
                <m:t>s+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m</m:t>
                  </m:r>
                </m:den>
              </m:f>
            </m:e>
          </m:d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x</m:t>
              </m:r>
            </m:e>
            <m:sub>
              <m:r>
                <w:rPr>
                  <w:rFonts w:ascii="Cambria Math" w:hAnsi="Cambria Math" w:cs="Times New Roman"/>
                </w:rPr>
                <m:t>1</m:t>
              </m:r>
            </m:sub>
          </m:sSub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1</m:t>
              </m:r>
            </m:num>
            <m:den>
              <m:r>
                <w:rPr>
                  <w:rFonts w:ascii="Cambria Math" w:hAnsi="Cambria Math" w:cs="Times New Roman"/>
                </w:rPr>
                <m:t>m</m:t>
              </m:r>
            </m:den>
          </m:f>
          <m:r>
            <w:rPr>
              <w:rFonts w:ascii="Cambria Math" w:hAnsi="Cambria Math" w:cs="Times New Roman"/>
            </w:rPr>
            <m:t>u</m:t>
          </m:r>
        </m:oMath>
      </m:oMathPara>
    </w:p>
    <w:p w:rsidR="001B36B9" w:rsidRPr="002D2A86" w:rsidRDefault="008E542B" w:rsidP="005F4F25">
      <w:pPr>
        <w:rPr>
          <w:rFonts w:ascii="Times New Roman" w:hAnsi="Times New Roman" w:cs="Times New Roman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</w:rPr>
                <m:t>u</m:t>
              </m:r>
            </m:den>
          </m:f>
          <m:r>
            <w:rPr>
              <w:rFonts w:ascii="Cambria Math" w:hAnsi="Cambria Math" w:cs="Times New Roman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1</m:t>
              </m:r>
            </m:num>
            <m:den>
              <m:r>
                <w:rPr>
                  <w:rFonts w:ascii="Cambria Math" w:hAnsi="Cambria Math" w:cs="Times New Roman"/>
                </w:rPr>
                <m:t>m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s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+Ds+k</m:t>
              </m:r>
            </m:den>
          </m:f>
        </m:oMath>
      </m:oMathPara>
    </w:p>
    <w:p w:rsidR="002D2A86" w:rsidRPr="002D2A86" w:rsidRDefault="002D2A86" w:rsidP="005F4F25">
      <w:pPr>
        <w:rPr>
          <w:rFonts w:ascii="Times New Roman" w:hAnsi="Times New Roman" w:cs="Times New Roman"/>
        </w:rPr>
      </w:pPr>
    </w:p>
    <w:p w:rsidR="002D2A86" w:rsidRDefault="002D2A86" w:rsidP="002D2A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D2A86">
        <w:rPr>
          <w:rFonts w:ascii="Times New Roman" w:hAnsi="Times New Roman" w:cs="Times New Roman"/>
        </w:rPr>
        <w:t xml:space="preserve">Try to replicate the responses shown in Figure 2.8 in the textbook by using the </w:t>
      </w:r>
      <w:proofErr w:type="spellStart"/>
      <w:r w:rsidRPr="002D2A86">
        <w:rPr>
          <w:rFonts w:ascii="Times New Roman" w:hAnsi="Times New Roman" w:cs="Times New Roman"/>
        </w:rPr>
        <w:t>lsim</w:t>
      </w:r>
      <w:proofErr w:type="spellEnd"/>
      <w:r w:rsidRPr="002D2A86">
        <w:rPr>
          <w:rFonts w:ascii="Times New Roman" w:hAnsi="Times New Roman" w:cs="Times New Roman"/>
        </w:rPr>
        <w:t xml:space="preserve"> function in </w:t>
      </w:r>
      <w:proofErr w:type="spellStart"/>
      <w:r w:rsidRPr="002D2A86">
        <w:rPr>
          <w:rFonts w:ascii="Times New Roman" w:hAnsi="Times New Roman" w:cs="Times New Roman"/>
        </w:rPr>
        <w:t>Matlab</w:t>
      </w:r>
      <w:proofErr w:type="spellEnd"/>
      <w:r w:rsidRPr="002D2A86">
        <w:rPr>
          <w:rFonts w:ascii="Times New Roman" w:hAnsi="Times New Roman" w:cs="Times New Roman"/>
        </w:rPr>
        <w:t>.</w:t>
      </w:r>
    </w:p>
    <w:p w:rsidR="006807AD" w:rsidRPr="006807AD" w:rsidRDefault="006807AD" w:rsidP="006807AD">
      <w:pPr>
        <w:rPr>
          <w:rFonts w:ascii="Times New Roman" w:hAnsi="Times New Roman" w:cs="Times New Roman"/>
        </w:rPr>
      </w:pPr>
    </w:p>
    <w:p w:rsidR="002D2A86" w:rsidRDefault="002D2A86" w:rsidP="002D2A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proofErr w:type="spellStart"/>
      <w:r>
        <w:rPr>
          <w:rFonts w:ascii="Times New Roman" w:hAnsi="Times New Roman" w:cs="Times New Roman"/>
        </w:rPr>
        <w:t>matlab</w:t>
      </w:r>
      <w:proofErr w:type="spellEnd"/>
      <w:r>
        <w:rPr>
          <w:rFonts w:ascii="Times New Roman" w:hAnsi="Times New Roman" w:cs="Times New Roman"/>
        </w:rPr>
        <w:t xml:space="preserve"> code is:</w:t>
      </w:r>
    </w:p>
    <w:p w:rsidR="002D2A86" w:rsidRDefault="002D2A86" w:rsidP="002D2A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clear</w:t>
      </w:r>
      <w:proofErr w:type="gramEnd"/>
    </w:p>
    <w:p w:rsidR="002D2A86" w:rsidRDefault="002D2A86" w:rsidP="002D2A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clc</w:t>
      </w:r>
      <w:proofErr w:type="spellEnd"/>
      <w:proofErr w:type="gramEnd"/>
    </w:p>
    <w:p w:rsidR="002D2A86" w:rsidRPr="006807AD" w:rsidRDefault="002D2A86" w:rsidP="002D2A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20"/>
          <w:szCs w:val="20"/>
        </w:rPr>
      </w:pPr>
      <w:r w:rsidRPr="006807AD">
        <w:rPr>
          <w:rFonts w:ascii="Courier New" w:hAnsi="Courier New" w:cs="Courier New"/>
          <w:color w:val="228B22"/>
          <w:sz w:val="20"/>
          <w:szCs w:val="20"/>
        </w:rPr>
        <w:t xml:space="preserve">%define parameters </w:t>
      </w:r>
    </w:p>
    <w:p w:rsidR="002D2A86" w:rsidRDefault="002D2A86" w:rsidP="002D2A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d = 4; </w:t>
      </w:r>
    </w:p>
    <w:p w:rsidR="002D2A86" w:rsidRDefault="002D2A86" w:rsidP="002D2A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k = 2; </w:t>
      </w:r>
    </w:p>
    <w:p w:rsidR="002D2A86" w:rsidRDefault="002D2A86" w:rsidP="002D2A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m = 20;</w:t>
      </w:r>
    </w:p>
    <w:p w:rsidR="002D2A86" w:rsidRDefault="002D2A86" w:rsidP="002D2A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D2A86" w:rsidRPr="006807AD" w:rsidRDefault="002D2A86" w:rsidP="002D2A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20"/>
          <w:szCs w:val="20"/>
        </w:rPr>
      </w:pPr>
      <w:r w:rsidRPr="006807AD">
        <w:rPr>
          <w:rFonts w:ascii="Courier New" w:hAnsi="Courier New" w:cs="Courier New"/>
          <w:color w:val="228B22"/>
          <w:sz w:val="20"/>
          <w:szCs w:val="20"/>
        </w:rPr>
        <w:t xml:space="preserve">%define matrix </w:t>
      </w:r>
    </w:p>
    <w:p w:rsidR="002D2A86" w:rsidRDefault="002D2A86" w:rsidP="002D2A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A = [0, 1;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-(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k/m), -(d/m)];</w:t>
      </w:r>
    </w:p>
    <w:p w:rsidR="002D2A86" w:rsidRDefault="002D2A86" w:rsidP="002D2A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 = [0; 1/m];</w:t>
      </w:r>
    </w:p>
    <w:p w:rsidR="002D2A86" w:rsidRDefault="002D2A86" w:rsidP="002D2A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C = [1, 0];</w:t>
      </w:r>
    </w:p>
    <w:p w:rsidR="002D2A86" w:rsidRDefault="002D2A86" w:rsidP="002D2A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D = [0];</w:t>
      </w:r>
    </w:p>
    <w:p w:rsidR="002D2A86" w:rsidRDefault="002D2A86" w:rsidP="002D2A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2D2A86" w:rsidRPr="006807AD" w:rsidRDefault="002D2A86" w:rsidP="002D2A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T = 0:0.01:50; </w:t>
      </w:r>
      <w:proofErr w:type="gramStart"/>
      <w:r w:rsidRPr="006807AD">
        <w:rPr>
          <w:rFonts w:ascii="Courier New" w:hAnsi="Courier New" w:cs="Courier New"/>
          <w:color w:val="228B22"/>
          <w:sz w:val="20"/>
          <w:szCs w:val="20"/>
        </w:rPr>
        <w:t>%simulation</w:t>
      </w:r>
      <w:proofErr w:type="gramEnd"/>
      <w:r w:rsidRPr="006807AD">
        <w:rPr>
          <w:rFonts w:ascii="Courier New" w:hAnsi="Courier New" w:cs="Courier New"/>
          <w:color w:val="228B22"/>
          <w:sz w:val="20"/>
          <w:szCs w:val="20"/>
        </w:rPr>
        <w:t xml:space="preserve"> time steps</w:t>
      </w:r>
    </w:p>
    <w:p w:rsidR="002D2A86" w:rsidRPr="006807AD" w:rsidRDefault="002D2A86" w:rsidP="002D2A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U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zeros(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size(T)); </w:t>
      </w:r>
      <w:r w:rsidRPr="006807AD">
        <w:rPr>
          <w:rFonts w:ascii="Courier New" w:hAnsi="Courier New" w:cs="Courier New"/>
          <w:color w:val="228B22"/>
          <w:sz w:val="20"/>
          <w:szCs w:val="20"/>
        </w:rPr>
        <w:t>%define the input values</w:t>
      </w:r>
    </w:p>
    <w:p w:rsidR="002D2A86" w:rsidRDefault="002D2A86" w:rsidP="002D2A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U(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500:end) = 4; </w:t>
      </w:r>
      <w:r w:rsidRPr="006807AD">
        <w:rPr>
          <w:rFonts w:ascii="Courier New" w:hAnsi="Courier New" w:cs="Courier New"/>
          <w:color w:val="228B22"/>
          <w:sz w:val="20"/>
          <w:szCs w:val="20"/>
        </w:rPr>
        <w:t>%from time step 5, the input value change from 0 to 4</w:t>
      </w:r>
    </w:p>
    <w:p w:rsidR="002D2A86" w:rsidRDefault="002D2A86" w:rsidP="002D2A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X0 = [0 0]; </w:t>
      </w:r>
      <w:r w:rsidRPr="006807AD">
        <w:rPr>
          <w:rFonts w:ascii="Courier New" w:hAnsi="Courier New" w:cs="Courier New"/>
          <w:color w:val="228B22"/>
          <w:sz w:val="20"/>
          <w:szCs w:val="20"/>
        </w:rPr>
        <w:t>%initial values</w:t>
      </w:r>
    </w:p>
    <w:p w:rsidR="002D2A86" w:rsidRPr="006807AD" w:rsidRDefault="002D2A86" w:rsidP="002D2A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(A,B,C,D); </w:t>
      </w:r>
      <w:r w:rsidRPr="006807AD">
        <w:rPr>
          <w:rFonts w:ascii="Courier New" w:hAnsi="Courier New" w:cs="Courier New"/>
          <w:color w:val="228B22"/>
          <w:sz w:val="20"/>
          <w:szCs w:val="20"/>
        </w:rPr>
        <w:t>%define state space model</w:t>
      </w:r>
    </w:p>
    <w:p w:rsidR="002D2A86" w:rsidRDefault="002D2A86" w:rsidP="002D2A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2D2A86" w:rsidRDefault="002D2A86" w:rsidP="002D2A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lsim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sys, U, T, X0) </w:t>
      </w:r>
      <w:r w:rsidRPr="006807AD">
        <w:rPr>
          <w:rFonts w:ascii="Courier New" w:hAnsi="Courier New" w:cs="Courier New"/>
          <w:color w:val="228B22"/>
          <w:sz w:val="20"/>
          <w:szCs w:val="20"/>
        </w:rPr>
        <w:t xml:space="preserve">%simulate using </w:t>
      </w:r>
      <w:proofErr w:type="spellStart"/>
      <w:r w:rsidRPr="006807AD">
        <w:rPr>
          <w:rFonts w:ascii="Courier New" w:hAnsi="Courier New" w:cs="Courier New"/>
          <w:color w:val="228B22"/>
          <w:sz w:val="20"/>
          <w:szCs w:val="20"/>
        </w:rPr>
        <w:t>lsim</w:t>
      </w:r>
      <w:proofErr w:type="spellEnd"/>
      <w:r w:rsidRPr="006807AD">
        <w:rPr>
          <w:rFonts w:ascii="Courier New" w:hAnsi="Courier New" w:cs="Courier New"/>
          <w:color w:val="228B22"/>
          <w:sz w:val="20"/>
          <w:szCs w:val="20"/>
        </w:rPr>
        <w:t xml:space="preserve"> function</w:t>
      </w:r>
    </w:p>
    <w:p w:rsidR="006807AD" w:rsidRDefault="006807AD" w:rsidP="002D2A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20"/>
          <w:szCs w:val="20"/>
        </w:rPr>
      </w:pPr>
    </w:p>
    <w:p w:rsidR="006807AD" w:rsidRDefault="006807AD" w:rsidP="002D2A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807AD" w:rsidRDefault="006807AD" w:rsidP="002D2A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20"/>
          <w:szCs w:val="20"/>
        </w:rPr>
      </w:pPr>
      <w:r w:rsidRPr="006807AD">
        <w:rPr>
          <w:rFonts w:ascii="Times New Roman" w:hAnsi="Times New Roman" w:cs="Times New Roman"/>
        </w:rPr>
        <w:t>The simulation result:</w:t>
      </w:r>
    </w:p>
    <w:p w:rsidR="006807AD" w:rsidRDefault="006807AD" w:rsidP="002D2A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20"/>
          <w:szCs w:val="20"/>
        </w:rPr>
      </w:pPr>
    </w:p>
    <w:p w:rsidR="006807AD" w:rsidRPr="006807AD" w:rsidRDefault="006807AD" w:rsidP="002D2A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20"/>
          <w:szCs w:val="20"/>
        </w:rPr>
      </w:pPr>
      <w:r w:rsidRPr="006807AD">
        <w:rPr>
          <w:rFonts w:ascii="Courier New" w:hAnsi="Courier New" w:cs="Courier New"/>
          <w:noProof/>
          <w:color w:val="228B22"/>
          <w:sz w:val="20"/>
          <w:szCs w:val="20"/>
        </w:rPr>
        <w:lastRenderedPageBreak/>
        <w:drawing>
          <wp:inline distT="0" distB="0" distL="0" distR="0">
            <wp:extent cx="5943600" cy="33506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5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A86" w:rsidRPr="002D2A86" w:rsidRDefault="002D2A86" w:rsidP="002D2A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D2A86" w:rsidRDefault="002D2A86" w:rsidP="002D2A8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D2A86">
        <w:rPr>
          <w:rFonts w:ascii="Times New Roman" w:hAnsi="Times New Roman" w:cs="Times New Roman"/>
        </w:rPr>
        <w:t xml:space="preserve">Implement a simulator of H(s) in Simulink, and try again to replicate the responses shown in Figure 2.8 in the textbook. The simulation </w:t>
      </w:r>
      <w:proofErr w:type="gramStart"/>
      <w:r w:rsidRPr="002D2A86">
        <w:rPr>
          <w:rFonts w:ascii="Times New Roman" w:hAnsi="Times New Roman" w:cs="Times New Roman"/>
        </w:rPr>
        <w:t>should be run</w:t>
      </w:r>
      <w:proofErr w:type="gramEnd"/>
      <w:r w:rsidRPr="002D2A86">
        <w:rPr>
          <w:rFonts w:ascii="Times New Roman" w:hAnsi="Times New Roman" w:cs="Times New Roman"/>
        </w:rPr>
        <w:t xml:space="preserve"> using the </w:t>
      </w:r>
      <w:proofErr w:type="spellStart"/>
      <w:r w:rsidRPr="002D2A86">
        <w:rPr>
          <w:rFonts w:ascii="Times New Roman" w:hAnsi="Times New Roman" w:cs="Times New Roman"/>
        </w:rPr>
        <w:t>simfunction</w:t>
      </w:r>
      <w:proofErr w:type="spellEnd"/>
      <w:r w:rsidRPr="002D2A86">
        <w:rPr>
          <w:rFonts w:ascii="Times New Roman" w:hAnsi="Times New Roman" w:cs="Times New Roman"/>
        </w:rPr>
        <w:t xml:space="preserve"> in a </w:t>
      </w:r>
      <w:proofErr w:type="spellStart"/>
      <w:r w:rsidRPr="002D2A86">
        <w:rPr>
          <w:rFonts w:ascii="Times New Roman" w:hAnsi="Times New Roman" w:cs="Times New Roman"/>
        </w:rPr>
        <w:t>Matlab</w:t>
      </w:r>
      <w:proofErr w:type="spellEnd"/>
      <w:r w:rsidRPr="002D2A86">
        <w:rPr>
          <w:rFonts w:ascii="Times New Roman" w:hAnsi="Times New Roman" w:cs="Times New Roman"/>
        </w:rPr>
        <w:t xml:space="preserve"> script. Also in that script, the model parameters should be defined</w:t>
      </w:r>
    </w:p>
    <w:p w:rsidR="006807AD" w:rsidRDefault="006807AD" w:rsidP="006807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807AD" w:rsidRPr="006807AD" w:rsidRDefault="006807AD" w:rsidP="006807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screen shot of Simulink:</w:t>
      </w:r>
    </w:p>
    <w:p w:rsidR="00D2179C" w:rsidRDefault="00D2179C" w:rsidP="00D217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179C" w:rsidRDefault="006807AD" w:rsidP="00D217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2CE76DA5" wp14:editId="430BAE41">
            <wp:extent cx="5943600" cy="3714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7AD" w:rsidRDefault="006807AD" w:rsidP="00D217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807AD" w:rsidRDefault="006807AD" w:rsidP="00D217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proofErr w:type="spellStart"/>
      <w:r>
        <w:rPr>
          <w:rFonts w:ascii="Times New Roman" w:hAnsi="Times New Roman" w:cs="Times New Roman"/>
        </w:rPr>
        <w:t>matlab</w:t>
      </w:r>
      <w:proofErr w:type="spellEnd"/>
      <w:r>
        <w:rPr>
          <w:rFonts w:ascii="Times New Roman" w:hAnsi="Times New Roman" w:cs="Times New Roman"/>
        </w:rPr>
        <w:t xml:space="preserve"> code is:</w:t>
      </w:r>
    </w:p>
    <w:p w:rsidR="006807AD" w:rsidRDefault="006807AD" w:rsidP="00D217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807AD" w:rsidRDefault="006807AD" w:rsidP="006807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%model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 xml:space="preserve"> parameters</w:t>
      </w:r>
    </w:p>
    <w:p w:rsidR="006807AD" w:rsidRDefault="006807AD" w:rsidP="006807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m=20; </w:t>
      </w:r>
      <w:r>
        <w:rPr>
          <w:rFonts w:ascii="Courier New" w:hAnsi="Courier New" w:cs="Courier New"/>
          <w:color w:val="228B22"/>
          <w:sz w:val="20"/>
          <w:szCs w:val="20"/>
        </w:rPr>
        <w:t>%</w:t>
      </w:r>
    </w:p>
    <w:p w:rsidR="006807AD" w:rsidRDefault="006807AD" w:rsidP="006807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D=4; </w:t>
      </w:r>
      <w:r>
        <w:rPr>
          <w:rFonts w:ascii="Courier New" w:hAnsi="Courier New" w:cs="Courier New"/>
          <w:color w:val="228B22"/>
          <w:sz w:val="20"/>
          <w:szCs w:val="20"/>
        </w:rPr>
        <w:t>%</w:t>
      </w:r>
    </w:p>
    <w:p w:rsidR="006807AD" w:rsidRDefault="006807AD" w:rsidP="006807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k=2; </w:t>
      </w:r>
      <w:r>
        <w:rPr>
          <w:rFonts w:ascii="Courier New" w:hAnsi="Courier New" w:cs="Courier New"/>
          <w:color w:val="228B22"/>
          <w:sz w:val="20"/>
          <w:szCs w:val="20"/>
        </w:rPr>
        <w:t>%</w:t>
      </w:r>
    </w:p>
    <w:p w:rsidR="006807AD" w:rsidRDefault="006807AD" w:rsidP="006807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t_step_F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=5; </w:t>
      </w:r>
      <w:r>
        <w:rPr>
          <w:rFonts w:ascii="Courier New" w:hAnsi="Courier New" w:cs="Courier New"/>
          <w:color w:val="228B22"/>
          <w:sz w:val="20"/>
          <w:szCs w:val="20"/>
        </w:rPr>
        <w:t>%</w:t>
      </w:r>
    </w:p>
    <w:p w:rsidR="006807AD" w:rsidRDefault="006807AD" w:rsidP="006807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F_0=0; </w:t>
      </w:r>
      <w:r>
        <w:rPr>
          <w:rFonts w:ascii="Courier New" w:hAnsi="Courier New" w:cs="Courier New"/>
          <w:color w:val="228B22"/>
          <w:sz w:val="20"/>
          <w:szCs w:val="20"/>
        </w:rPr>
        <w:t>%</w:t>
      </w:r>
    </w:p>
    <w:p w:rsidR="006807AD" w:rsidRDefault="006807AD" w:rsidP="006807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F_1=4; </w:t>
      </w:r>
      <w:r>
        <w:rPr>
          <w:rFonts w:ascii="Courier New" w:hAnsi="Courier New" w:cs="Courier New"/>
          <w:color w:val="228B22"/>
          <w:sz w:val="20"/>
          <w:szCs w:val="20"/>
        </w:rPr>
        <w:t>%</w:t>
      </w:r>
    </w:p>
    <w:p w:rsidR="006807AD" w:rsidRDefault="006807AD" w:rsidP="006807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6807AD" w:rsidRDefault="006807AD" w:rsidP="006807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%simulator</w:t>
      </w:r>
      <w:proofErr w:type="gramEnd"/>
    </w:p>
    <w:p w:rsidR="006807AD" w:rsidRDefault="006807AD" w:rsidP="006807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t_stop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=50; </w:t>
      </w:r>
      <w:r>
        <w:rPr>
          <w:rFonts w:ascii="Courier New" w:hAnsi="Courier New" w:cs="Courier New"/>
          <w:color w:val="228B22"/>
          <w:sz w:val="20"/>
          <w:szCs w:val="20"/>
        </w:rPr>
        <w:t>%</w:t>
      </w:r>
    </w:p>
    <w:p w:rsidR="006807AD" w:rsidRDefault="006807AD" w:rsidP="006807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T_s=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t_stop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/1000; </w:t>
      </w:r>
      <w:r>
        <w:rPr>
          <w:rFonts w:ascii="Courier New" w:hAnsi="Courier New" w:cs="Courier New"/>
          <w:color w:val="228B22"/>
          <w:sz w:val="20"/>
          <w:szCs w:val="20"/>
        </w:rPr>
        <w:t>%</w:t>
      </w:r>
    </w:p>
    <w:p w:rsidR="006807AD" w:rsidRDefault="006807AD" w:rsidP="006807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options=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simset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'solver'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'ode5'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'fixedstep'</w:t>
      </w:r>
      <w:r>
        <w:rPr>
          <w:rFonts w:ascii="Courier New" w:hAnsi="Courier New" w:cs="Courier New"/>
          <w:color w:val="000000"/>
          <w:sz w:val="20"/>
          <w:szCs w:val="20"/>
        </w:rPr>
        <w:t>,T_s);</w:t>
      </w:r>
    </w:p>
    <w:p w:rsidR="006807AD" w:rsidRDefault="006807AD" w:rsidP="006807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6807AD" w:rsidRDefault="006807AD" w:rsidP="006807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%starting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 xml:space="preserve"> simulation</w:t>
      </w:r>
    </w:p>
    <w:p w:rsidR="006807AD" w:rsidRDefault="006807AD" w:rsidP="006807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sim(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'Mass_Spring_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TransferFunction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t_stop,options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6807AD" w:rsidRPr="00D2179C" w:rsidRDefault="006807AD" w:rsidP="00D217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87E6F" w:rsidRPr="008E7B0F" w:rsidRDefault="00887E6F" w:rsidP="00887E6F">
      <w:pPr>
        <w:rPr>
          <w:rFonts w:ascii="Times New Roman" w:hAnsi="Times New Roman" w:cs="Times New Roman"/>
        </w:rPr>
      </w:pPr>
    </w:p>
    <w:p w:rsidR="00887E6F" w:rsidRDefault="00887E6F" w:rsidP="00887E6F">
      <w:pPr>
        <w:rPr>
          <w:rFonts w:ascii="Times New Roman" w:hAnsi="Times New Roman" w:cs="Times New Roman"/>
          <w:lang w:val="nb-NO"/>
        </w:rPr>
      </w:pPr>
      <w:proofErr w:type="spellStart"/>
      <w:r>
        <w:rPr>
          <w:rFonts w:ascii="Times New Roman" w:hAnsi="Times New Roman" w:cs="Times New Roman"/>
          <w:lang w:val="nb-NO"/>
        </w:rPr>
        <w:t>Question</w:t>
      </w:r>
      <w:proofErr w:type="spellEnd"/>
      <w:r>
        <w:rPr>
          <w:rFonts w:ascii="Times New Roman" w:hAnsi="Times New Roman" w:cs="Times New Roman"/>
          <w:lang w:val="nb-NO"/>
        </w:rPr>
        <w:t xml:space="preserve"> 3</w:t>
      </w:r>
    </w:p>
    <w:p w:rsidR="00327C49" w:rsidRPr="008E7B0F" w:rsidRDefault="00327C49" w:rsidP="00327C4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E7B0F">
        <w:rPr>
          <w:rFonts w:ascii="Times New Roman" w:hAnsi="Times New Roman" w:cs="Times New Roman"/>
        </w:rPr>
        <w:t>Implement a simulator of the system in Simulink using a fixed-step solver</w:t>
      </w:r>
    </w:p>
    <w:p w:rsidR="00327C49" w:rsidRPr="00327C49" w:rsidRDefault="00327C49" w:rsidP="00327C49">
      <w:pPr>
        <w:rPr>
          <w:rFonts w:ascii="Times New Roman" w:hAnsi="Times New Roman" w:cs="Times New Roman"/>
        </w:rPr>
      </w:pPr>
      <w:r w:rsidRPr="00327C49">
        <w:rPr>
          <w:rFonts w:ascii="Times New Roman" w:hAnsi="Times New Roman" w:cs="Times New Roman"/>
        </w:rPr>
        <w:t xml:space="preserve">The screen shot of </w:t>
      </w:r>
      <w:proofErr w:type="spellStart"/>
      <w:r w:rsidRPr="00327C49">
        <w:rPr>
          <w:rFonts w:ascii="Times New Roman" w:hAnsi="Times New Roman" w:cs="Times New Roman"/>
        </w:rPr>
        <w:t>simulink</w:t>
      </w:r>
      <w:proofErr w:type="spellEnd"/>
      <w:r w:rsidRPr="00327C49">
        <w:rPr>
          <w:rFonts w:ascii="Times New Roman" w:hAnsi="Times New Roman" w:cs="Times New Roman"/>
        </w:rPr>
        <w:t>:</w:t>
      </w:r>
    </w:p>
    <w:p w:rsidR="002D2A86" w:rsidRDefault="006C741C" w:rsidP="002D2A86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3A337806" wp14:editId="172B21FC">
            <wp:extent cx="5943600" cy="311213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1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7C49" w:rsidRDefault="00327C49" w:rsidP="002D2A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Simulink files </w:t>
      </w:r>
      <w:proofErr w:type="gramStart"/>
      <w:r>
        <w:rPr>
          <w:rFonts w:ascii="Times New Roman" w:hAnsi="Times New Roman" w:cs="Times New Roman"/>
        </w:rPr>
        <w:t>can be found</w:t>
      </w:r>
      <w:proofErr w:type="gramEnd"/>
      <w:r>
        <w:rPr>
          <w:rFonts w:ascii="Times New Roman" w:hAnsi="Times New Roman" w:cs="Times New Roman"/>
        </w:rPr>
        <w:t xml:space="preserve"> in the ‘</w:t>
      </w:r>
      <w:proofErr w:type="spellStart"/>
      <w:r w:rsidRPr="00327C49">
        <w:rPr>
          <w:rFonts w:ascii="Times New Roman" w:hAnsi="Times New Roman" w:cs="Times New Roman"/>
        </w:rPr>
        <w:t>Valve_Pump</w:t>
      </w:r>
      <w:r>
        <w:rPr>
          <w:rFonts w:ascii="Times New Roman" w:hAnsi="Times New Roman" w:cs="Times New Roman"/>
        </w:rPr>
        <w:t>.slx</w:t>
      </w:r>
      <w:proofErr w:type="spellEnd"/>
      <w:r>
        <w:rPr>
          <w:rFonts w:ascii="Times New Roman" w:hAnsi="Times New Roman" w:cs="Times New Roman"/>
        </w:rPr>
        <w:t>’ file in the email attachment.</w:t>
      </w:r>
    </w:p>
    <w:p w:rsidR="002F4B87" w:rsidRDefault="002F4B87" w:rsidP="002D2A86">
      <w:pPr>
        <w:rPr>
          <w:rFonts w:ascii="Times New Roman" w:hAnsi="Times New Roman" w:cs="Times New Roman"/>
        </w:rPr>
      </w:pPr>
    </w:p>
    <w:p w:rsidR="002F4B87" w:rsidRDefault="002F4B87" w:rsidP="002F4B8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F4B87">
        <w:rPr>
          <w:rFonts w:ascii="Times New Roman" w:hAnsi="Times New Roman" w:cs="Times New Roman"/>
        </w:rPr>
        <w:t xml:space="preserve">Run a simulation where u2 </w:t>
      </w:r>
      <w:proofErr w:type="gramStart"/>
      <w:r w:rsidRPr="002F4B87">
        <w:rPr>
          <w:rFonts w:ascii="Times New Roman" w:hAnsi="Times New Roman" w:cs="Times New Roman"/>
        </w:rPr>
        <w:t>is kept</w:t>
      </w:r>
      <w:proofErr w:type="gramEnd"/>
      <w:r w:rsidRPr="002F4B87">
        <w:rPr>
          <w:rFonts w:ascii="Times New Roman" w:hAnsi="Times New Roman" w:cs="Times New Roman"/>
        </w:rPr>
        <w:t xml:space="preserve"> constant, while u1 is changed as a step from zero to a proper nonzero value at some point of time larger than zero.</w:t>
      </w:r>
    </w:p>
    <w:p w:rsidR="00F945B9" w:rsidRDefault="00F945B9" w:rsidP="00F945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The </w:t>
      </w:r>
      <w:proofErr w:type="spellStart"/>
      <w:r>
        <w:rPr>
          <w:rFonts w:ascii="Times New Roman" w:hAnsi="Times New Roman" w:cs="Times New Roman"/>
        </w:rPr>
        <w:t>matlab</w:t>
      </w:r>
      <w:proofErr w:type="spellEnd"/>
      <w:r>
        <w:rPr>
          <w:rFonts w:ascii="Times New Roman" w:hAnsi="Times New Roman" w:cs="Times New Roman"/>
        </w:rPr>
        <w:t xml:space="preserve"> code is:</w:t>
      </w:r>
    </w:p>
    <w:p w:rsidR="006C741C" w:rsidRDefault="006C741C" w:rsidP="006C74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%model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 xml:space="preserve"> parameters</w:t>
      </w:r>
    </w:p>
    <w:p w:rsidR="006C741C" w:rsidRDefault="006C741C" w:rsidP="006C74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6C741C" w:rsidRDefault="006C741C" w:rsidP="006C74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rho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10; </w:t>
      </w:r>
      <w:r>
        <w:rPr>
          <w:rFonts w:ascii="Courier New" w:hAnsi="Courier New" w:cs="Courier New"/>
          <w:color w:val="228B22"/>
          <w:sz w:val="20"/>
          <w:szCs w:val="20"/>
        </w:rPr>
        <w:t>% density of water</w:t>
      </w:r>
    </w:p>
    <w:p w:rsidR="006C741C" w:rsidRPr="006C741C" w:rsidRDefault="006C741C" w:rsidP="006C74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nb-NO"/>
        </w:rPr>
      </w:pPr>
      <w:proofErr w:type="gramStart"/>
      <w:r w:rsidRPr="006C741C">
        <w:rPr>
          <w:rFonts w:ascii="Courier New" w:hAnsi="Courier New" w:cs="Courier New"/>
          <w:color w:val="000000"/>
          <w:sz w:val="20"/>
          <w:szCs w:val="20"/>
          <w:lang w:val="nb-NO"/>
        </w:rPr>
        <w:t>g</w:t>
      </w:r>
      <w:proofErr w:type="gramEnd"/>
      <w:r w:rsidRPr="006C741C">
        <w:rPr>
          <w:rFonts w:ascii="Courier New" w:hAnsi="Courier New" w:cs="Courier New"/>
          <w:color w:val="000000"/>
          <w:sz w:val="20"/>
          <w:szCs w:val="20"/>
          <w:lang w:val="nb-NO"/>
        </w:rPr>
        <w:t xml:space="preserve">=10; </w:t>
      </w:r>
      <w:r w:rsidRPr="006C741C">
        <w:rPr>
          <w:rFonts w:ascii="Courier New" w:hAnsi="Courier New" w:cs="Courier New"/>
          <w:color w:val="228B22"/>
          <w:sz w:val="20"/>
          <w:szCs w:val="20"/>
          <w:lang w:val="nb-NO"/>
        </w:rPr>
        <w:t xml:space="preserve">% </w:t>
      </w:r>
      <w:proofErr w:type="spellStart"/>
      <w:r w:rsidRPr="006C741C">
        <w:rPr>
          <w:rFonts w:ascii="Courier New" w:hAnsi="Courier New" w:cs="Courier New"/>
          <w:color w:val="228B22"/>
          <w:sz w:val="20"/>
          <w:szCs w:val="20"/>
          <w:lang w:val="nb-NO"/>
        </w:rPr>
        <w:t>gravity</w:t>
      </w:r>
      <w:proofErr w:type="spellEnd"/>
    </w:p>
    <w:p w:rsidR="006C741C" w:rsidRPr="006C741C" w:rsidRDefault="006C741C" w:rsidP="006C74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nb-NO"/>
        </w:rPr>
      </w:pPr>
      <w:r w:rsidRPr="006C741C">
        <w:rPr>
          <w:rFonts w:ascii="Courier New" w:hAnsi="Courier New" w:cs="Courier New"/>
          <w:color w:val="000000"/>
          <w:sz w:val="20"/>
          <w:szCs w:val="20"/>
          <w:lang w:val="nb-NO"/>
        </w:rPr>
        <w:t xml:space="preserve">G=1; </w:t>
      </w:r>
      <w:r w:rsidRPr="006C741C">
        <w:rPr>
          <w:rFonts w:ascii="Courier New" w:hAnsi="Courier New" w:cs="Courier New"/>
          <w:color w:val="228B22"/>
          <w:sz w:val="20"/>
          <w:szCs w:val="20"/>
          <w:lang w:val="nb-NO"/>
        </w:rPr>
        <w:t xml:space="preserve">% </w:t>
      </w:r>
    </w:p>
    <w:p w:rsidR="006C741C" w:rsidRPr="006C741C" w:rsidRDefault="006C741C" w:rsidP="006C74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nb-NO"/>
        </w:rPr>
      </w:pPr>
      <w:proofErr w:type="gramStart"/>
      <w:r w:rsidRPr="006C741C">
        <w:rPr>
          <w:rFonts w:ascii="Courier New" w:hAnsi="Courier New" w:cs="Courier New"/>
          <w:color w:val="000000"/>
          <w:sz w:val="20"/>
          <w:szCs w:val="20"/>
          <w:lang w:val="nb-NO"/>
        </w:rPr>
        <w:t>kv</w:t>
      </w:r>
      <w:proofErr w:type="gramEnd"/>
      <w:r w:rsidRPr="006C741C">
        <w:rPr>
          <w:rFonts w:ascii="Courier New" w:hAnsi="Courier New" w:cs="Courier New"/>
          <w:color w:val="000000"/>
          <w:sz w:val="20"/>
          <w:szCs w:val="20"/>
          <w:lang w:val="nb-NO"/>
        </w:rPr>
        <w:t xml:space="preserve">1=2; </w:t>
      </w:r>
      <w:r w:rsidRPr="006C741C">
        <w:rPr>
          <w:rFonts w:ascii="Courier New" w:hAnsi="Courier New" w:cs="Courier New"/>
          <w:color w:val="228B22"/>
          <w:sz w:val="20"/>
          <w:szCs w:val="20"/>
          <w:lang w:val="nb-NO"/>
        </w:rPr>
        <w:t xml:space="preserve">% </w:t>
      </w:r>
    </w:p>
    <w:p w:rsidR="006C741C" w:rsidRPr="006C741C" w:rsidRDefault="006C741C" w:rsidP="006C74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nb-NO"/>
        </w:rPr>
      </w:pPr>
      <w:proofErr w:type="gramStart"/>
      <w:r w:rsidRPr="006C741C">
        <w:rPr>
          <w:rFonts w:ascii="Courier New" w:hAnsi="Courier New" w:cs="Courier New"/>
          <w:color w:val="000000"/>
          <w:sz w:val="20"/>
          <w:szCs w:val="20"/>
          <w:lang w:val="nb-NO"/>
        </w:rPr>
        <w:t>kv</w:t>
      </w:r>
      <w:proofErr w:type="gramEnd"/>
      <w:r w:rsidRPr="006C741C">
        <w:rPr>
          <w:rFonts w:ascii="Courier New" w:hAnsi="Courier New" w:cs="Courier New"/>
          <w:color w:val="000000"/>
          <w:sz w:val="20"/>
          <w:szCs w:val="20"/>
          <w:lang w:val="nb-NO"/>
        </w:rPr>
        <w:t>2=3;</w:t>
      </w:r>
    </w:p>
    <w:p w:rsidR="006C741C" w:rsidRPr="008E7B0F" w:rsidRDefault="006C741C" w:rsidP="006C74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nb-NO"/>
        </w:rPr>
      </w:pPr>
      <w:proofErr w:type="spellStart"/>
      <w:r w:rsidRPr="008E7B0F">
        <w:rPr>
          <w:rFonts w:ascii="Courier New" w:hAnsi="Courier New" w:cs="Courier New"/>
          <w:color w:val="000000"/>
          <w:sz w:val="20"/>
          <w:szCs w:val="20"/>
          <w:lang w:val="nb-NO"/>
        </w:rPr>
        <w:t>K_p</w:t>
      </w:r>
      <w:proofErr w:type="spellEnd"/>
      <w:r w:rsidRPr="008E7B0F">
        <w:rPr>
          <w:rFonts w:ascii="Courier New" w:hAnsi="Courier New" w:cs="Courier New"/>
          <w:color w:val="000000"/>
          <w:sz w:val="20"/>
          <w:szCs w:val="20"/>
          <w:lang w:val="nb-NO"/>
        </w:rPr>
        <w:t xml:space="preserve">=1; </w:t>
      </w:r>
      <w:r w:rsidRPr="008E7B0F">
        <w:rPr>
          <w:rFonts w:ascii="Courier New" w:hAnsi="Courier New" w:cs="Courier New"/>
          <w:color w:val="228B22"/>
          <w:sz w:val="20"/>
          <w:szCs w:val="20"/>
          <w:lang w:val="nb-NO"/>
        </w:rPr>
        <w:t>%</w:t>
      </w:r>
    </w:p>
    <w:p w:rsidR="006C741C" w:rsidRDefault="006C741C" w:rsidP="006C74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A1=10; </w:t>
      </w:r>
      <w:r>
        <w:rPr>
          <w:rFonts w:ascii="Courier New" w:hAnsi="Courier New" w:cs="Courier New"/>
          <w:color w:val="228B22"/>
          <w:sz w:val="20"/>
          <w:szCs w:val="20"/>
        </w:rPr>
        <w:t>% area of tank1</w:t>
      </w:r>
    </w:p>
    <w:p w:rsidR="006C741C" w:rsidRDefault="006C741C" w:rsidP="006C74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h_upper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=2; </w:t>
      </w:r>
      <w:r>
        <w:rPr>
          <w:rFonts w:ascii="Courier New" w:hAnsi="Courier New" w:cs="Courier New"/>
          <w:color w:val="228B22"/>
          <w:sz w:val="20"/>
          <w:szCs w:val="20"/>
        </w:rPr>
        <w:t>%upper saturation limit of tank</w:t>
      </w:r>
    </w:p>
    <w:p w:rsidR="006C741C" w:rsidRDefault="006C741C" w:rsidP="006C74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h_lower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=0; </w:t>
      </w:r>
      <w:r>
        <w:rPr>
          <w:rFonts w:ascii="Courier New" w:hAnsi="Courier New" w:cs="Courier New"/>
          <w:color w:val="228B22"/>
          <w:sz w:val="20"/>
          <w:szCs w:val="20"/>
        </w:rPr>
        <w:t>%lower saturation limit of tank</w:t>
      </w:r>
    </w:p>
    <w:p w:rsidR="006C741C" w:rsidRDefault="006C741C" w:rsidP="006C74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u2=2; </w:t>
      </w:r>
    </w:p>
    <w:p w:rsidR="006C741C" w:rsidRDefault="006C741C" w:rsidP="006C74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A2=10; </w:t>
      </w:r>
      <w:r>
        <w:rPr>
          <w:rFonts w:ascii="Courier New" w:hAnsi="Courier New" w:cs="Courier New"/>
          <w:color w:val="228B22"/>
          <w:sz w:val="20"/>
          <w:szCs w:val="20"/>
        </w:rPr>
        <w:t>% area of tank2</w:t>
      </w:r>
    </w:p>
    <w:p w:rsidR="006C741C" w:rsidRDefault="006C741C" w:rsidP="006C74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t_step_F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=10; </w:t>
      </w:r>
      <w:r>
        <w:rPr>
          <w:rFonts w:ascii="Courier New" w:hAnsi="Courier New" w:cs="Courier New"/>
          <w:color w:val="228B22"/>
          <w:sz w:val="20"/>
          <w:szCs w:val="20"/>
        </w:rPr>
        <w:t>%</w:t>
      </w:r>
    </w:p>
    <w:p w:rsidR="006C741C" w:rsidRDefault="006C741C" w:rsidP="006C74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F_0=0; </w:t>
      </w:r>
      <w:r>
        <w:rPr>
          <w:rFonts w:ascii="Courier New" w:hAnsi="Courier New" w:cs="Courier New"/>
          <w:color w:val="228B22"/>
          <w:sz w:val="20"/>
          <w:szCs w:val="20"/>
        </w:rPr>
        <w:t>%</w:t>
      </w:r>
    </w:p>
    <w:p w:rsidR="006C741C" w:rsidRDefault="006C741C" w:rsidP="006C74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F_1=20; </w:t>
      </w:r>
      <w:r>
        <w:rPr>
          <w:rFonts w:ascii="Courier New" w:hAnsi="Courier New" w:cs="Courier New"/>
          <w:color w:val="228B22"/>
          <w:sz w:val="20"/>
          <w:szCs w:val="20"/>
        </w:rPr>
        <w:t>%</w:t>
      </w:r>
    </w:p>
    <w:p w:rsidR="006C741C" w:rsidRDefault="006C741C" w:rsidP="006C74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6C741C" w:rsidRDefault="006C741C" w:rsidP="006C74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%simulator</w:t>
      </w:r>
      <w:proofErr w:type="gramEnd"/>
    </w:p>
    <w:p w:rsidR="006C741C" w:rsidRDefault="006C741C" w:rsidP="006C74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t_stop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=100; </w:t>
      </w:r>
      <w:r>
        <w:rPr>
          <w:rFonts w:ascii="Courier New" w:hAnsi="Courier New" w:cs="Courier New"/>
          <w:color w:val="228B22"/>
          <w:sz w:val="20"/>
          <w:szCs w:val="20"/>
        </w:rPr>
        <w:t>%</w:t>
      </w:r>
    </w:p>
    <w:p w:rsidR="006C741C" w:rsidRDefault="006C741C" w:rsidP="006C74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T_s=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t_stop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/1000; </w:t>
      </w:r>
      <w:r>
        <w:rPr>
          <w:rFonts w:ascii="Courier New" w:hAnsi="Courier New" w:cs="Courier New"/>
          <w:color w:val="228B22"/>
          <w:sz w:val="20"/>
          <w:szCs w:val="20"/>
        </w:rPr>
        <w:t>%</w:t>
      </w:r>
    </w:p>
    <w:p w:rsidR="006C741C" w:rsidRDefault="006C741C" w:rsidP="006C74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options=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simset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'solver'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'ode1'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'fixedstep'</w:t>
      </w:r>
      <w:r>
        <w:rPr>
          <w:rFonts w:ascii="Courier New" w:hAnsi="Courier New" w:cs="Courier New"/>
          <w:color w:val="000000"/>
          <w:sz w:val="20"/>
          <w:szCs w:val="20"/>
        </w:rPr>
        <w:t>,T_s);</w:t>
      </w:r>
    </w:p>
    <w:p w:rsidR="006C741C" w:rsidRDefault="006C741C" w:rsidP="006C74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6C741C" w:rsidRDefault="006C741C" w:rsidP="006C74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%starting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 xml:space="preserve"> simulation</w:t>
      </w:r>
    </w:p>
    <w:p w:rsidR="006C741C" w:rsidRDefault="006C741C" w:rsidP="006C74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sim(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'Valve_Pump'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t_stop,options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F945B9" w:rsidRDefault="00F945B9" w:rsidP="00F945B9">
      <w:pPr>
        <w:rPr>
          <w:rFonts w:ascii="Times New Roman" w:hAnsi="Times New Roman" w:cs="Times New Roman"/>
        </w:rPr>
      </w:pPr>
    </w:p>
    <w:p w:rsidR="00F945B9" w:rsidRDefault="00F945B9" w:rsidP="00F945B9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u1</w:t>
      </w:r>
      <w:proofErr w:type="gramEnd"/>
      <w:r>
        <w:rPr>
          <w:rFonts w:ascii="Times New Roman" w:hAnsi="Times New Roman" w:cs="Times New Roman"/>
        </w:rPr>
        <w:t xml:space="preserve"> value:</w:t>
      </w:r>
    </w:p>
    <w:p w:rsidR="00F945B9" w:rsidRDefault="006C741C" w:rsidP="00F945B9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3B0C79BF" wp14:editId="3461E820">
            <wp:extent cx="5943600" cy="37147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44D" w:rsidRDefault="00E1344D" w:rsidP="00F945B9">
      <w:pPr>
        <w:rPr>
          <w:rFonts w:ascii="Times New Roman" w:hAnsi="Times New Roman" w:cs="Times New Roman"/>
        </w:rPr>
      </w:pPr>
    </w:p>
    <w:p w:rsidR="00E1344D" w:rsidRDefault="00E1344D" w:rsidP="00F945B9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h1</w:t>
      </w:r>
      <w:proofErr w:type="gramEnd"/>
      <w:r>
        <w:rPr>
          <w:rFonts w:ascii="Times New Roman" w:hAnsi="Times New Roman" w:cs="Times New Roman"/>
        </w:rPr>
        <w:t xml:space="preserve"> value</w:t>
      </w:r>
      <w:r w:rsidR="006945D8">
        <w:rPr>
          <w:rFonts w:ascii="Times New Roman" w:hAnsi="Times New Roman" w:cs="Times New Roman"/>
        </w:rPr>
        <w:t xml:space="preserve"> (level of tank 1)</w:t>
      </w:r>
    </w:p>
    <w:p w:rsidR="00E1344D" w:rsidRDefault="006C741C" w:rsidP="00F945B9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0A08A318" wp14:editId="4D4CF222">
            <wp:extent cx="5943600" cy="37147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5D8" w:rsidRDefault="006945D8" w:rsidP="006945D8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h2</w:t>
      </w:r>
      <w:proofErr w:type="gramEnd"/>
      <w:r>
        <w:rPr>
          <w:rFonts w:ascii="Times New Roman" w:hAnsi="Times New Roman" w:cs="Times New Roman"/>
        </w:rPr>
        <w:t xml:space="preserve"> value (level of tank 2)</w:t>
      </w:r>
    </w:p>
    <w:p w:rsidR="006945D8" w:rsidRDefault="006C741C" w:rsidP="006945D8">
      <w:pPr>
        <w:rPr>
          <w:rFonts w:ascii="Times New Roman" w:hAnsi="Times New Roman" w:cs="Times New Roman"/>
        </w:rPr>
      </w:pPr>
      <w:r>
        <w:rPr>
          <w:noProof/>
        </w:rPr>
        <w:lastRenderedPageBreak/>
        <w:drawing>
          <wp:inline distT="0" distB="0" distL="0" distR="0" wp14:anchorId="3E7F8204" wp14:editId="2F2E3284">
            <wp:extent cx="5943600" cy="371475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5D8" w:rsidRDefault="00796F08" w:rsidP="00796F08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796F08">
        <w:rPr>
          <w:rFonts w:ascii="Times New Roman" w:hAnsi="Times New Roman" w:cs="Times New Roman"/>
        </w:rPr>
        <w:t>Verify that the simulated levels are equal to the analytically calculated levels under steady-state (static) conditions.</w:t>
      </w:r>
    </w:p>
    <w:p w:rsidR="008E7B0F" w:rsidRDefault="008E7B0F" w:rsidP="008E7B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Parameters we have:</w:t>
      </w:r>
    </w:p>
    <w:p w:rsidR="008E7B0F" w:rsidRPr="008E7B0F" w:rsidRDefault="008E7B0F" w:rsidP="008E7B0F">
      <w:pPr>
        <w:rPr>
          <w:rFonts w:ascii="Times New Roman" w:hAnsi="Times New Roman" w:cs="Times New Roman"/>
        </w:rPr>
      </w:pPr>
      <w:r w:rsidRPr="008E7B0F">
        <w:rPr>
          <w:rFonts w:ascii="Times New Roman" w:hAnsi="Times New Roman" w:cs="Times New Roman"/>
        </w:rPr>
        <w:t>ρ = 10</w:t>
      </w:r>
    </w:p>
    <w:p w:rsidR="008E7B0F" w:rsidRPr="008E7B0F" w:rsidRDefault="008E7B0F" w:rsidP="008E7B0F">
      <w:pPr>
        <w:rPr>
          <w:rFonts w:ascii="Times New Roman" w:hAnsi="Times New Roman" w:cs="Times New Roman"/>
        </w:rPr>
      </w:pPr>
      <w:r w:rsidRPr="008E7B0F">
        <w:rPr>
          <w:rFonts w:ascii="Times New Roman" w:hAnsi="Times New Roman" w:cs="Times New Roman"/>
        </w:rPr>
        <w:t>g=10</w:t>
      </w:r>
    </w:p>
    <w:p w:rsidR="008E7B0F" w:rsidRPr="008E7B0F" w:rsidRDefault="008E7B0F" w:rsidP="008E7B0F">
      <w:pPr>
        <w:rPr>
          <w:rFonts w:ascii="Times New Roman" w:hAnsi="Times New Roman" w:cs="Times New Roman"/>
        </w:rPr>
      </w:pPr>
      <w:r w:rsidRPr="008E7B0F">
        <w:rPr>
          <w:rFonts w:ascii="Times New Roman" w:hAnsi="Times New Roman" w:cs="Times New Roman"/>
        </w:rPr>
        <w:t>G=1</w:t>
      </w:r>
    </w:p>
    <w:p w:rsidR="008E7B0F" w:rsidRPr="008E7B0F" w:rsidRDefault="008E7B0F" w:rsidP="008E7B0F">
      <w:pPr>
        <w:rPr>
          <w:rFonts w:ascii="Times New Roman" w:hAnsi="Times New Roman" w:cs="Times New Roman"/>
        </w:rPr>
      </w:pPr>
      <w:r w:rsidRPr="008E7B0F">
        <w:rPr>
          <w:rFonts w:ascii="Times New Roman" w:hAnsi="Times New Roman" w:cs="Times New Roman"/>
        </w:rPr>
        <w:t>kv1=2</w:t>
      </w:r>
    </w:p>
    <w:p w:rsidR="008E7B0F" w:rsidRPr="008E7B0F" w:rsidRDefault="008E7B0F" w:rsidP="008E7B0F">
      <w:pPr>
        <w:rPr>
          <w:rFonts w:ascii="Times New Roman" w:hAnsi="Times New Roman" w:cs="Times New Roman"/>
        </w:rPr>
      </w:pPr>
      <w:r w:rsidRPr="008E7B0F">
        <w:rPr>
          <w:rFonts w:ascii="Times New Roman" w:hAnsi="Times New Roman" w:cs="Times New Roman"/>
        </w:rPr>
        <w:t>kv2=3;</w:t>
      </w:r>
    </w:p>
    <w:p w:rsidR="008E7B0F" w:rsidRPr="008E7B0F" w:rsidRDefault="008E7B0F" w:rsidP="008E7B0F">
      <w:pPr>
        <w:rPr>
          <w:rFonts w:ascii="Times New Roman" w:hAnsi="Times New Roman" w:cs="Times New Roman"/>
        </w:rPr>
      </w:pPr>
      <w:proofErr w:type="spellStart"/>
      <w:r w:rsidRPr="008E7B0F">
        <w:rPr>
          <w:rFonts w:ascii="Times New Roman" w:hAnsi="Times New Roman" w:cs="Times New Roman"/>
        </w:rPr>
        <w:t>K_p</w:t>
      </w:r>
      <w:proofErr w:type="spellEnd"/>
      <w:r w:rsidRPr="008E7B0F">
        <w:rPr>
          <w:rFonts w:ascii="Times New Roman" w:hAnsi="Times New Roman" w:cs="Times New Roman"/>
        </w:rPr>
        <w:t>=1</w:t>
      </w:r>
    </w:p>
    <w:p w:rsidR="008E7B0F" w:rsidRPr="008E7B0F" w:rsidRDefault="008E7B0F" w:rsidP="008E7B0F">
      <w:pPr>
        <w:rPr>
          <w:rFonts w:ascii="Times New Roman" w:hAnsi="Times New Roman" w:cs="Times New Roman"/>
        </w:rPr>
      </w:pPr>
      <w:r w:rsidRPr="008E7B0F">
        <w:rPr>
          <w:rFonts w:ascii="Times New Roman" w:hAnsi="Times New Roman" w:cs="Times New Roman"/>
        </w:rPr>
        <w:t>A1=10</w:t>
      </w:r>
    </w:p>
    <w:p w:rsidR="008E7B0F" w:rsidRPr="008E7B0F" w:rsidRDefault="008E7B0F" w:rsidP="008E7B0F">
      <w:pPr>
        <w:rPr>
          <w:rFonts w:ascii="Times New Roman" w:hAnsi="Times New Roman" w:cs="Times New Roman"/>
        </w:rPr>
      </w:pPr>
      <w:r w:rsidRPr="008E7B0F">
        <w:rPr>
          <w:rFonts w:ascii="Times New Roman" w:hAnsi="Times New Roman" w:cs="Times New Roman"/>
        </w:rPr>
        <w:t xml:space="preserve">u2=2; </w:t>
      </w:r>
    </w:p>
    <w:p w:rsidR="008E7B0F" w:rsidRPr="008E7B0F" w:rsidRDefault="008E7B0F" w:rsidP="008E7B0F">
      <w:pPr>
        <w:rPr>
          <w:rFonts w:ascii="Times New Roman" w:hAnsi="Times New Roman" w:cs="Times New Roman"/>
        </w:rPr>
      </w:pPr>
      <w:r w:rsidRPr="008E7B0F">
        <w:rPr>
          <w:rFonts w:ascii="Times New Roman" w:hAnsi="Times New Roman" w:cs="Times New Roman"/>
        </w:rPr>
        <w:t>A2=10</w:t>
      </w:r>
    </w:p>
    <w:p w:rsidR="008E7B0F" w:rsidRPr="008E7B0F" w:rsidRDefault="008E7B0F" w:rsidP="008E7B0F">
      <w:pPr>
        <w:rPr>
          <w:rFonts w:ascii="Times New Roman" w:hAnsi="Times New Roman" w:cs="Times New Roman"/>
        </w:rPr>
      </w:pPr>
      <w:proofErr w:type="spellStart"/>
      <w:r w:rsidRPr="008E7B0F">
        <w:rPr>
          <w:rFonts w:ascii="Times New Roman" w:hAnsi="Times New Roman" w:cs="Times New Roman"/>
        </w:rPr>
        <w:t>t_step_F</w:t>
      </w:r>
      <w:proofErr w:type="spellEnd"/>
      <w:r w:rsidRPr="008E7B0F">
        <w:rPr>
          <w:rFonts w:ascii="Times New Roman" w:hAnsi="Times New Roman" w:cs="Times New Roman"/>
        </w:rPr>
        <w:t>=10</w:t>
      </w:r>
    </w:p>
    <w:p w:rsidR="008E7B0F" w:rsidRPr="008E7B0F" w:rsidRDefault="008E7B0F" w:rsidP="008E7B0F">
      <w:pPr>
        <w:rPr>
          <w:rFonts w:ascii="Times New Roman" w:hAnsi="Times New Roman" w:cs="Times New Roman"/>
        </w:rPr>
      </w:pPr>
      <w:r w:rsidRPr="008E7B0F">
        <w:rPr>
          <w:rFonts w:ascii="Times New Roman" w:hAnsi="Times New Roman" w:cs="Times New Roman"/>
        </w:rPr>
        <w:t>F_0=0</w:t>
      </w:r>
    </w:p>
    <w:p w:rsidR="008E7B0F" w:rsidRDefault="008E7B0F" w:rsidP="008E7B0F">
      <w:pPr>
        <w:rPr>
          <w:rFonts w:ascii="Times New Roman" w:hAnsi="Times New Roman" w:cs="Times New Roman"/>
        </w:rPr>
      </w:pPr>
      <w:r w:rsidRPr="008E7B0F">
        <w:rPr>
          <w:rFonts w:ascii="Times New Roman" w:hAnsi="Times New Roman" w:cs="Times New Roman"/>
        </w:rPr>
        <w:t>F_1=20</w:t>
      </w:r>
    </w:p>
    <w:p w:rsidR="00796F08" w:rsidRDefault="00BA3617" w:rsidP="00796F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 tank level h1:</w:t>
      </w:r>
    </w:p>
    <w:p w:rsidR="00BA3617" w:rsidRPr="00BA3617" w:rsidRDefault="00BA3617" w:rsidP="00796F08">
      <w:pPr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w:lastRenderedPageBreak/>
            <m:t>ρ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A</m:t>
              </m:r>
            </m:e>
            <m:sub>
              <m:r>
                <w:rPr>
                  <w:rFonts w:ascii="Cambria Math" w:hAnsi="Cambria Math" w:cs="Times New Roman"/>
                </w:rPr>
                <m:t>1</m:t>
              </m:r>
            </m:sub>
          </m:sSub>
          <m:acc>
            <m:accPr>
              <m:chr m:val="̇"/>
              <m:ctrlPr>
                <w:rPr>
                  <w:rFonts w:ascii="Cambria Math" w:hAnsi="Cambria Math" w:cs="Times New Roman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1</m:t>
                  </m:r>
                </m:sub>
              </m:sSub>
            </m:e>
          </m:acc>
          <m:r>
            <w:rPr>
              <w:rFonts w:ascii="Cambria Math" w:hAnsi="Cambria Math" w:cs="Times New Roman"/>
            </w:rPr>
            <m:t>=ρ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k</m:t>
              </m:r>
            </m:e>
            <m:sub>
              <m:r>
                <w:rPr>
                  <w:rFonts w:ascii="Cambria Math" w:hAnsi="Cambria Math" w:cs="Times New Roman"/>
                </w:rPr>
                <m:t>p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u</m:t>
              </m:r>
            </m:e>
            <m:sub>
              <m:r>
                <w:rPr>
                  <w:rFonts w:ascii="Cambria Math" w:hAnsi="Cambria Math" w:cs="Times New Roman"/>
                </w:rPr>
                <m:t>1</m:t>
              </m:r>
            </m:sub>
          </m:sSub>
          <m:r>
            <w:rPr>
              <w:rFonts w:ascii="Cambria Math" w:hAnsi="Cambria Math" w:cs="Times New Roman"/>
            </w:rPr>
            <m:t>-ρ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k</m:t>
              </m:r>
            </m:e>
            <m:sub>
              <m:r>
                <w:rPr>
                  <w:rFonts w:ascii="Cambria Math" w:hAnsi="Cambria Math" w:cs="Times New Roman"/>
                </w:rPr>
                <m:t>v1</m:t>
              </m:r>
            </m:sub>
          </m:sSub>
          <m:rad>
            <m:radPr>
              <m:degHide m:val="1"/>
              <m:ctrlPr>
                <w:rPr>
                  <w:rFonts w:ascii="Cambria Math" w:hAnsi="Cambria Math" w:cs="Times New Roman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ρg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</w:rPr>
                    <m:t>G</m:t>
                  </m:r>
                </m:den>
              </m:f>
            </m:e>
          </m:rad>
        </m:oMath>
      </m:oMathPara>
    </w:p>
    <w:p w:rsidR="00BA3617" w:rsidRDefault="00BA3617" w:rsidP="00796F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According to parameters value, we have</w:t>
      </w:r>
      <w:r w:rsidR="00F824F9">
        <w:rPr>
          <w:rFonts w:ascii="Times New Roman" w:hAnsi="Times New Roman" w:cs="Times New Roman"/>
        </w:rPr>
        <w:t xml:space="preserve"> static response</w:t>
      </w:r>
      <w:r>
        <w:rPr>
          <w:rFonts w:ascii="Times New Roman" w:hAnsi="Times New Roman" w:cs="Times New Roman"/>
        </w:rPr>
        <w:t>:</w:t>
      </w:r>
    </w:p>
    <w:p w:rsidR="006E4211" w:rsidRPr="00C25601" w:rsidRDefault="008E542B" w:rsidP="00796F08">
      <w:pPr>
        <w:rPr>
          <w:rFonts w:ascii="Times New Roman" w:hAnsi="Times New Roman" w:cs="Times New Roman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u</m:t>
              </m:r>
            </m:e>
            <m:sub>
              <m:r>
                <w:rPr>
                  <w:rFonts w:ascii="Cambria Math" w:hAnsi="Cambria Math" w:cs="Times New Roman"/>
                </w:rPr>
                <m:t>1</m:t>
              </m:r>
            </m:sub>
          </m:sSub>
          <m:r>
            <w:rPr>
              <w:rFonts w:ascii="Cambria Math" w:hAnsi="Cambria Math" w:cs="Times New Roman"/>
            </w:rPr>
            <m:t>=20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1</m:t>
                  </m:r>
                </m:sub>
              </m:sSub>
            </m:e>
          </m:rad>
        </m:oMath>
      </m:oMathPara>
    </w:p>
    <w:p w:rsidR="00C25601" w:rsidRDefault="00C25601" w:rsidP="00796F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When u1 change from </w:t>
      </w:r>
      <w:proofErr w:type="gramStart"/>
      <w:r>
        <w:rPr>
          <w:rFonts w:ascii="Times New Roman" w:hAnsi="Times New Roman" w:cs="Times New Roman"/>
        </w:rPr>
        <w:t>0</w:t>
      </w:r>
      <w:proofErr w:type="gramEnd"/>
      <w:r>
        <w:rPr>
          <w:rFonts w:ascii="Times New Roman" w:hAnsi="Times New Roman" w:cs="Times New Roman"/>
        </w:rPr>
        <w:t xml:space="preserve"> to 20, the h1 should be 1.</w:t>
      </w:r>
    </w:p>
    <w:p w:rsidR="00C25601" w:rsidRDefault="00C25601" w:rsidP="00796F08">
      <w:pPr>
        <w:rPr>
          <w:rFonts w:ascii="Times New Roman" w:hAnsi="Times New Roman" w:cs="Times New Roman"/>
        </w:rPr>
      </w:pPr>
    </w:p>
    <w:p w:rsidR="00C25601" w:rsidRDefault="00C25601" w:rsidP="00796F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 tank level h2:</w:t>
      </w:r>
    </w:p>
    <w:p w:rsidR="00C25601" w:rsidRPr="00BA3617" w:rsidRDefault="00C25601" w:rsidP="00C25601">
      <w:pPr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ρ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A</m:t>
              </m:r>
            </m:e>
            <m:sub>
              <m:r>
                <w:rPr>
                  <w:rFonts w:ascii="Cambria Math" w:hAnsi="Cambria Math" w:cs="Times New Roman"/>
                </w:rPr>
                <m:t>2</m:t>
              </m:r>
            </m:sub>
          </m:sSub>
          <m:acc>
            <m:accPr>
              <m:chr m:val="̇"/>
              <m:ctrlPr>
                <w:rPr>
                  <w:rFonts w:ascii="Cambria Math" w:hAnsi="Cambria Math" w:cs="Times New Roman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2</m:t>
                  </m:r>
                </m:sub>
              </m:sSub>
            </m:e>
          </m:acc>
          <m:r>
            <w:rPr>
              <w:rFonts w:ascii="Cambria Math" w:hAnsi="Cambria Math" w:cs="Times New Roman"/>
            </w:rPr>
            <m:t>=ρ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k</m:t>
              </m:r>
            </m:e>
            <m:sub>
              <m:r>
                <w:rPr>
                  <w:rFonts w:ascii="Cambria Math" w:hAnsi="Cambria Math" w:cs="Times New Roman"/>
                </w:rPr>
                <m:t>v1</m:t>
              </m:r>
            </m:sub>
          </m:sSub>
          <m:rad>
            <m:radPr>
              <m:degHide m:val="1"/>
              <m:ctrlPr>
                <w:rPr>
                  <w:rFonts w:ascii="Cambria Math" w:hAnsi="Cambria Math" w:cs="Times New Roman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ρg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</w:rPr>
                    <m:t>G</m:t>
                  </m:r>
                </m:den>
              </m:f>
            </m:e>
          </m:rad>
          <m:r>
            <w:rPr>
              <w:rFonts w:ascii="Cambria Math" w:hAnsi="Cambria Math" w:cs="Times New Roman"/>
            </w:rPr>
            <m:t>- ρ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k</m:t>
              </m:r>
            </m:e>
            <m:sub>
              <m:r>
                <w:rPr>
                  <w:rFonts w:ascii="Cambria Math" w:hAnsi="Cambria Math" w:cs="Times New Roman"/>
                </w:rPr>
                <m:t>v2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u</m:t>
              </m:r>
            </m:e>
            <m:sub>
              <m:r>
                <w:rPr>
                  <w:rFonts w:ascii="Cambria Math" w:hAnsi="Cambria Math" w:cs="Times New Roman"/>
                </w:rPr>
                <m:t>2</m:t>
              </m:r>
            </m:sub>
          </m:sSub>
          <m:rad>
            <m:radPr>
              <m:degHide m:val="1"/>
              <m:ctrlPr>
                <w:rPr>
                  <w:rFonts w:ascii="Cambria Math" w:hAnsi="Cambria Math" w:cs="Times New Roman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ρg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</w:rPr>
                    <m:t>G</m:t>
                  </m:r>
                </m:den>
              </m:f>
            </m:e>
          </m:rad>
        </m:oMath>
      </m:oMathPara>
    </w:p>
    <w:p w:rsidR="00F824F9" w:rsidRDefault="00F824F9" w:rsidP="00F824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According to parameters value, we have static response:</w:t>
      </w:r>
    </w:p>
    <w:p w:rsidR="00F824F9" w:rsidRPr="00C25601" w:rsidRDefault="008E542B" w:rsidP="00F824F9">
      <w:pPr>
        <w:rPr>
          <w:rFonts w:ascii="Times New Roman" w:hAnsi="Times New Roman" w:cs="Times New Roman"/>
        </w:rPr>
      </w:pPr>
      <m:oMathPara>
        <m:oMath>
          <m:rad>
            <m:radPr>
              <m:degHide m:val="1"/>
              <m:ctrlPr>
                <w:rPr>
                  <w:rFonts w:ascii="Cambria Math" w:hAnsi="Cambria Math" w:cs="Times New Roman"/>
                  <w:i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1</m:t>
                  </m:r>
                </m:sub>
              </m:sSub>
            </m:e>
          </m:rad>
          <m:r>
            <w:rPr>
              <w:rFonts w:ascii="Cambria Math" w:hAnsi="Cambria Math" w:cs="Times New Roman"/>
            </w:rPr>
            <m:t>=3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2</m:t>
                  </m:r>
                </m:sub>
              </m:sSub>
            </m:e>
          </m:rad>
        </m:oMath>
      </m:oMathPara>
    </w:p>
    <w:p w:rsidR="00C25601" w:rsidRPr="00796F08" w:rsidRDefault="00842B55" w:rsidP="00796F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h1=1, h2 should</w:t>
      </w:r>
      <w:r w:rsidR="00F824F9">
        <w:rPr>
          <w:rFonts w:ascii="Times New Roman" w:hAnsi="Times New Roman" w:cs="Times New Roman"/>
        </w:rPr>
        <w:t xml:space="preserve"> equal to 0.111…</w:t>
      </w:r>
      <w:proofErr w:type="gramStart"/>
      <w:r w:rsidR="00F824F9">
        <w:rPr>
          <w:rFonts w:ascii="Times New Roman" w:hAnsi="Times New Roman" w:cs="Times New Roman"/>
        </w:rPr>
        <w:t>..,</w:t>
      </w:r>
      <w:proofErr w:type="gramEnd"/>
      <w:r w:rsidR="00F824F9">
        <w:rPr>
          <w:rFonts w:ascii="Times New Roman" w:hAnsi="Times New Roman" w:cs="Times New Roman"/>
        </w:rPr>
        <w:t xml:space="preserve"> we can see from the scope that represent h2, the value is between 0.1 and 0.2</w:t>
      </w:r>
    </w:p>
    <w:sectPr w:rsidR="00C25601" w:rsidRPr="00796F0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5E4842"/>
    <w:multiLevelType w:val="hybridMultilevel"/>
    <w:tmpl w:val="28A0D0F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007A23"/>
    <w:multiLevelType w:val="hybridMultilevel"/>
    <w:tmpl w:val="A1FA7DA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72C29B0"/>
    <w:multiLevelType w:val="hybridMultilevel"/>
    <w:tmpl w:val="F29C0B0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B92"/>
    <w:rsid w:val="000F6ECB"/>
    <w:rsid w:val="00111599"/>
    <w:rsid w:val="001B36B9"/>
    <w:rsid w:val="001E167D"/>
    <w:rsid w:val="001F75C2"/>
    <w:rsid w:val="00254B23"/>
    <w:rsid w:val="002D2A86"/>
    <w:rsid w:val="002F4B87"/>
    <w:rsid w:val="00327C49"/>
    <w:rsid w:val="00467B92"/>
    <w:rsid w:val="00491530"/>
    <w:rsid w:val="00551450"/>
    <w:rsid w:val="00582F0D"/>
    <w:rsid w:val="005A1832"/>
    <w:rsid w:val="005F4F25"/>
    <w:rsid w:val="006807AD"/>
    <w:rsid w:val="006945D8"/>
    <w:rsid w:val="006C741C"/>
    <w:rsid w:val="006E4211"/>
    <w:rsid w:val="0073515E"/>
    <w:rsid w:val="00787B05"/>
    <w:rsid w:val="00796F08"/>
    <w:rsid w:val="007C607B"/>
    <w:rsid w:val="00842B55"/>
    <w:rsid w:val="00887E6F"/>
    <w:rsid w:val="008E542B"/>
    <w:rsid w:val="008E7B0F"/>
    <w:rsid w:val="009323E8"/>
    <w:rsid w:val="009A20B3"/>
    <w:rsid w:val="00BA3617"/>
    <w:rsid w:val="00BD5F98"/>
    <w:rsid w:val="00C25601"/>
    <w:rsid w:val="00D2179C"/>
    <w:rsid w:val="00D37F86"/>
    <w:rsid w:val="00DC6769"/>
    <w:rsid w:val="00E1344D"/>
    <w:rsid w:val="00E44337"/>
    <w:rsid w:val="00F824F9"/>
    <w:rsid w:val="00F9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313C478-16F4-4D87-B4BC-B72E6F80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2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87B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8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NMBU</Company>
  <LinksUpToDate>false</LinksUpToDate>
  <CharactersWithSpaces>4289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Duo Zhang</dc:creator>
  <cp:keywords/>
  <dc:description/>
  <cp:lastModifiedBy>Duo Zhang</cp:lastModifiedBy>
  <cp:revision>41</cp:revision>
  <dcterms:created xsi:type="dcterms:W3CDTF">2018-01-09T09:32:00Z</dcterms:created>
  <dcterms:modified xsi:type="dcterms:W3CDTF">2018-01-09T14:27:00Z</dcterms:modified>
</cp:coreProperties>
</file>